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EA8D0" w14:textId="77777777" w:rsidR="007D242E" w:rsidRDefault="007D242E" w:rsidP="00692B41">
      <w:pPr>
        <w:autoSpaceDE w:val="0"/>
        <w:autoSpaceDN w:val="0"/>
        <w:adjustRightInd w:val="0"/>
        <w:rPr>
          <w:rFonts w:cs="Arial"/>
          <w:sz w:val="28"/>
          <w:szCs w:val="28"/>
        </w:rPr>
      </w:pPr>
    </w:p>
    <w:p w14:paraId="748EF665" w14:textId="77777777" w:rsidR="007D242E" w:rsidRDefault="007D242E" w:rsidP="00692B41">
      <w:pPr>
        <w:autoSpaceDE w:val="0"/>
        <w:autoSpaceDN w:val="0"/>
        <w:adjustRightInd w:val="0"/>
        <w:rPr>
          <w:rFonts w:cs="Arial"/>
          <w:sz w:val="28"/>
          <w:szCs w:val="28"/>
        </w:rPr>
      </w:pPr>
    </w:p>
    <w:p w14:paraId="2B8F81CB" w14:textId="77777777" w:rsidR="007D242E" w:rsidRDefault="007D242E" w:rsidP="00692B41">
      <w:pPr>
        <w:autoSpaceDE w:val="0"/>
        <w:autoSpaceDN w:val="0"/>
        <w:adjustRightInd w:val="0"/>
        <w:rPr>
          <w:rFonts w:cs="Arial"/>
          <w:sz w:val="28"/>
          <w:szCs w:val="28"/>
        </w:rPr>
      </w:pPr>
    </w:p>
    <w:p w14:paraId="3EB67409" w14:textId="77777777" w:rsidR="00AA431B" w:rsidRDefault="00AA431B" w:rsidP="00692B41">
      <w:pPr>
        <w:autoSpaceDE w:val="0"/>
        <w:autoSpaceDN w:val="0"/>
        <w:adjustRightInd w:val="0"/>
        <w:rPr>
          <w:rFonts w:cs="Arial"/>
          <w:sz w:val="28"/>
          <w:szCs w:val="28"/>
        </w:rPr>
      </w:pPr>
    </w:p>
    <w:p w14:paraId="61AB6F3C" w14:textId="77777777" w:rsidR="004B4FBA" w:rsidRDefault="004B4FBA" w:rsidP="00692B41">
      <w:pPr>
        <w:autoSpaceDE w:val="0"/>
        <w:autoSpaceDN w:val="0"/>
        <w:adjustRightInd w:val="0"/>
        <w:rPr>
          <w:rFonts w:cs="Arial"/>
          <w:sz w:val="28"/>
          <w:szCs w:val="28"/>
        </w:rPr>
      </w:pPr>
    </w:p>
    <w:p w14:paraId="5B46D465" w14:textId="64C72590" w:rsidR="00692B41" w:rsidRDefault="00A35C0A" w:rsidP="00692B41">
      <w:pPr>
        <w:autoSpaceDE w:val="0"/>
        <w:autoSpaceDN w:val="0"/>
        <w:adjustRightInd w:val="0"/>
        <w:rPr>
          <w:rFonts w:cs="Arial"/>
          <w:sz w:val="28"/>
          <w:szCs w:val="28"/>
        </w:rPr>
      </w:pPr>
      <w:r>
        <w:rPr>
          <w:rFonts w:cs="Arial"/>
          <w:sz w:val="28"/>
          <w:szCs w:val="28"/>
        </w:rPr>
        <w:t>La Caisse d’Epargne lance le premier</w:t>
      </w:r>
      <w:r w:rsidR="0076558F">
        <w:rPr>
          <w:rFonts w:cs="Arial"/>
          <w:sz w:val="28"/>
          <w:szCs w:val="28"/>
        </w:rPr>
        <w:t xml:space="preserve"> concours de création numérique</w:t>
      </w:r>
      <w:r w:rsidR="00110C84">
        <w:rPr>
          <w:rFonts w:cs="Arial"/>
          <w:sz w:val="28"/>
          <w:szCs w:val="28"/>
        </w:rPr>
        <w:t xml:space="preserve"> de bande dessinée</w:t>
      </w:r>
      <w:r w:rsidR="0076558F">
        <w:rPr>
          <w:rFonts w:cs="Arial"/>
          <w:sz w:val="28"/>
          <w:szCs w:val="28"/>
        </w:rPr>
        <w:t xml:space="preserve"> à l’occasion du Festival International de la BD d’Angoulême</w:t>
      </w:r>
    </w:p>
    <w:p w14:paraId="474F1549" w14:textId="0468A175" w:rsidR="008A3BA7" w:rsidRPr="00AA431B" w:rsidRDefault="0045268A" w:rsidP="00692B41">
      <w:pPr>
        <w:pStyle w:val="2-DATEcommuniqu"/>
      </w:pPr>
      <w:r w:rsidRPr="00AA431B">
        <w:rPr>
          <w:bCs/>
        </w:rPr>
        <w:t>Paris</w:t>
      </w:r>
      <w:r w:rsidR="00692B41" w:rsidRPr="00AA431B">
        <w:t xml:space="preserve">, le </w:t>
      </w:r>
      <w:r w:rsidR="007A1337">
        <w:t>31</w:t>
      </w:r>
      <w:r w:rsidR="002B1D02">
        <w:t xml:space="preserve"> janvier 2014</w:t>
      </w:r>
      <w:r w:rsidR="00692B41" w:rsidRPr="00AA431B">
        <w:br/>
      </w:r>
    </w:p>
    <w:p w14:paraId="3FF06F41" w14:textId="77777777" w:rsidR="00275804" w:rsidRDefault="00275804" w:rsidP="00E40854">
      <w:pPr>
        <w:rPr>
          <w:b/>
          <w:sz w:val="18"/>
          <w:szCs w:val="18"/>
        </w:rPr>
      </w:pPr>
    </w:p>
    <w:p w14:paraId="05E8F35F" w14:textId="2BEAF144" w:rsidR="0045268A" w:rsidRPr="00220C74" w:rsidRDefault="0045268A" w:rsidP="00E40854">
      <w:pPr>
        <w:rPr>
          <w:b/>
          <w:sz w:val="18"/>
          <w:szCs w:val="18"/>
        </w:rPr>
      </w:pPr>
      <w:r w:rsidRPr="00A35C0A">
        <w:rPr>
          <w:b/>
          <w:sz w:val="18"/>
          <w:szCs w:val="18"/>
        </w:rPr>
        <w:t>A l’occasion du Festival International de la BD d’Angoulême, qui se tiendra du 30 janvier au 2</w:t>
      </w:r>
      <w:r w:rsidR="00AA431B">
        <w:rPr>
          <w:b/>
          <w:sz w:val="18"/>
          <w:szCs w:val="18"/>
        </w:rPr>
        <w:t> </w:t>
      </w:r>
      <w:r w:rsidRPr="00A35C0A">
        <w:rPr>
          <w:b/>
          <w:sz w:val="18"/>
          <w:szCs w:val="18"/>
        </w:rPr>
        <w:t xml:space="preserve">février </w:t>
      </w:r>
      <w:r w:rsidR="00275804" w:rsidRPr="00A35C0A">
        <w:rPr>
          <w:b/>
          <w:sz w:val="18"/>
          <w:szCs w:val="18"/>
        </w:rPr>
        <w:t>2014</w:t>
      </w:r>
      <w:r w:rsidRPr="00A35C0A">
        <w:rPr>
          <w:b/>
          <w:sz w:val="18"/>
          <w:szCs w:val="18"/>
        </w:rPr>
        <w:t xml:space="preserve">, la Caisse d’Epargne engagée auprès des jeunes talents lance </w:t>
      </w:r>
      <w:r w:rsidR="00A35C0A" w:rsidRPr="00A35C0A">
        <w:rPr>
          <w:b/>
          <w:sz w:val="18"/>
          <w:szCs w:val="18"/>
        </w:rPr>
        <w:t>en partenariat</w:t>
      </w:r>
      <w:r w:rsidRPr="00A35C0A">
        <w:rPr>
          <w:b/>
          <w:sz w:val="18"/>
          <w:szCs w:val="18"/>
        </w:rPr>
        <w:t xml:space="preserve"> </w:t>
      </w:r>
      <w:r w:rsidR="00220C74" w:rsidRPr="00A35C0A">
        <w:rPr>
          <w:b/>
          <w:sz w:val="18"/>
          <w:szCs w:val="18"/>
        </w:rPr>
        <w:t xml:space="preserve">avec le </w:t>
      </w:r>
      <w:r w:rsidR="0075024F" w:rsidRPr="00A35C0A">
        <w:rPr>
          <w:b/>
          <w:sz w:val="18"/>
          <w:szCs w:val="18"/>
        </w:rPr>
        <w:t xml:space="preserve">Festival </w:t>
      </w:r>
      <w:r w:rsidR="00220C74" w:rsidRPr="00A35C0A">
        <w:rPr>
          <w:b/>
          <w:sz w:val="18"/>
          <w:szCs w:val="18"/>
        </w:rPr>
        <w:t xml:space="preserve">BD </w:t>
      </w:r>
      <w:r w:rsidR="0075024F" w:rsidRPr="00A35C0A">
        <w:rPr>
          <w:b/>
          <w:sz w:val="18"/>
          <w:szCs w:val="18"/>
        </w:rPr>
        <w:t xml:space="preserve">d’Angoulême </w:t>
      </w:r>
      <w:r w:rsidRPr="00A35C0A">
        <w:rPr>
          <w:b/>
          <w:sz w:val="18"/>
          <w:szCs w:val="18"/>
        </w:rPr>
        <w:t xml:space="preserve">le tout premier concours de création numérique : </w:t>
      </w:r>
      <w:r w:rsidR="00220C74" w:rsidRPr="00A35C0A">
        <w:rPr>
          <w:b/>
          <w:i/>
          <w:sz w:val="18"/>
          <w:szCs w:val="18"/>
        </w:rPr>
        <w:t>C</w:t>
      </w:r>
      <w:r w:rsidR="00AA431B">
        <w:rPr>
          <w:b/>
          <w:i/>
          <w:sz w:val="18"/>
          <w:szCs w:val="18"/>
        </w:rPr>
        <w:t>hallenge digital</w:t>
      </w:r>
    </w:p>
    <w:p w14:paraId="7A8BDE17" w14:textId="77777777" w:rsidR="0075024F" w:rsidRPr="00A905D1" w:rsidRDefault="0075024F" w:rsidP="00E40854">
      <w:pPr>
        <w:rPr>
          <w:sz w:val="20"/>
          <w:szCs w:val="20"/>
        </w:rPr>
      </w:pPr>
    </w:p>
    <w:p w14:paraId="62137EF0" w14:textId="77777777" w:rsidR="00275804" w:rsidRPr="00220C74" w:rsidRDefault="00275804" w:rsidP="00692B41">
      <w:pPr>
        <w:rPr>
          <w:b/>
          <w:sz w:val="18"/>
          <w:szCs w:val="18"/>
        </w:rPr>
      </w:pPr>
    </w:p>
    <w:p w14:paraId="20F9B7FF" w14:textId="590917B7" w:rsidR="00692B41" w:rsidRPr="00220C74" w:rsidRDefault="00562157" w:rsidP="00692B41">
      <w:pPr>
        <w:rPr>
          <w:b/>
          <w:sz w:val="18"/>
          <w:szCs w:val="18"/>
        </w:rPr>
      </w:pPr>
      <w:r w:rsidRPr="00A35C0A">
        <w:rPr>
          <w:b/>
          <w:sz w:val="18"/>
          <w:szCs w:val="18"/>
        </w:rPr>
        <w:t>Un</w:t>
      </w:r>
      <w:r w:rsidRPr="00A35C0A">
        <w:rPr>
          <w:b/>
          <w:i/>
          <w:sz w:val="18"/>
          <w:szCs w:val="18"/>
        </w:rPr>
        <w:t xml:space="preserve"> </w:t>
      </w:r>
      <w:r w:rsidR="009548B8" w:rsidRPr="00A35C0A">
        <w:rPr>
          <w:b/>
          <w:i/>
          <w:sz w:val="18"/>
          <w:szCs w:val="18"/>
        </w:rPr>
        <w:t>C</w:t>
      </w:r>
      <w:r w:rsidR="005D3C60" w:rsidRPr="00A35C0A">
        <w:rPr>
          <w:b/>
          <w:i/>
          <w:sz w:val="18"/>
          <w:szCs w:val="18"/>
        </w:rPr>
        <w:t xml:space="preserve">hallenge </w:t>
      </w:r>
      <w:r w:rsidR="009548B8" w:rsidRPr="00A35C0A">
        <w:rPr>
          <w:b/>
          <w:i/>
          <w:sz w:val="18"/>
          <w:szCs w:val="18"/>
        </w:rPr>
        <w:t>digital</w:t>
      </w:r>
      <w:r w:rsidR="009548B8" w:rsidRPr="00A35C0A">
        <w:rPr>
          <w:b/>
          <w:sz w:val="18"/>
          <w:szCs w:val="18"/>
        </w:rPr>
        <w:t xml:space="preserve"> </w:t>
      </w:r>
      <w:r w:rsidR="005D3C60" w:rsidRPr="00A35C0A">
        <w:rPr>
          <w:b/>
          <w:sz w:val="18"/>
          <w:szCs w:val="18"/>
        </w:rPr>
        <w:t>pour</w:t>
      </w:r>
      <w:r w:rsidR="00A35C0A">
        <w:rPr>
          <w:b/>
          <w:sz w:val="18"/>
          <w:szCs w:val="18"/>
        </w:rPr>
        <w:t xml:space="preserve"> les </w:t>
      </w:r>
      <w:r w:rsidR="005D3C60" w:rsidRPr="00A35C0A">
        <w:rPr>
          <w:b/>
          <w:sz w:val="18"/>
          <w:szCs w:val="18"/>
        </w:rPr>
        <w:t>jeunes talents</w:t>
      </w:r>
      <w:r w:rsidR="0045268A" w:rsidRPr="00220C74">
        <w:rPr>
          <w:b/>
          <w:sz w:val="18"/>
          <w:szCs w:val="18"/>
        </w:rPr>
        <w:t xml:space="preserve"> </w:t>
      </w:r>
      <w:r w:rsidR="00A35C0A">
        <w:rPr>
          <w:b/>
          <w:sz w:val="18"/>
          <w:szCs w:val="18"/>
        </w:rPr>
        <w:t>de la BD</w:t>
      </w:r>
    </w:p>
    <w:p w14:paraId="27148050" w14:textId="77777777" w:rsidR="0045268A" w:rsidRPr="00220C74" w:rsidRDefault="0045268A" w:rsidP="00692B41">
      <w:pPr>
        <w:rPr>
          <w:b/>
          <w:sz w:val="18"/>
          <w:szCs w:val="18"/>
        </w:rPr>
      </w:pPr>
    </w:p>
    <w:p w14:paraId="0442B026" w14:textId="3B80414E" w:rsidR="00A35C0A" w:rsidRDefault="00110C84" w:rsidP="00A972DF">
      <w:pPr>
        <w:rPr>
          <w:sz w:val="18"/>
          <w:szCs w:val="18"/>
        </w:rPr>
      </w:pPr>
      <w:r>
        <w:rPr>
          <w:sz w:val="18"/>
          <w:szCs w:val="18"/>
        </w:rPr>
        <w:t>D</w:t>
      </w:r>
      <w:r w:rsidR="00C32F57">
        <w:rPr>
          <w:sz w:val="18"/>
          <w:szCs w:val="18"/>
        </w:rPr>
        <w:t>ans sa</w:t>
      </w:r>
      <w:r w:rsidR="00A972DF">
        <w:rPr>
          <w:sz w:val="18"/>
          <w:szCs w:val="18"/>
        </w:rPr>
        <w:t xml:space="preserve"> volonté d’accompagner les jeunes talents</w:t>
      </w:r>
      <w:r>
        <w:rPr>
          <w:sz w:val="18"/>
          <w:szCs w:val="18"/>
        </w:rPr>
        <w:t>, tout</w:t>
      </w:r>
      <w:r w:rsidR="00A972DF">
        <w:rPr>
          <w:sz w:val="18"/>
          <w:szCs w:val="18"/>
        </w:rPr>
        <w:t xml:space="preserve"> </w:t>
      </w:r>
      <w:r>
        <w:rPr>
          <w:sz w:val="18"/>
          <w:szCs w:val="18"/>
        </w:rPr>
        <w:t xml:space="preserve">en répondant aux innovations technologiques actuelles, </w:t>
      </w:r>
      <w:r w:rsidR="00A972DF">
        <w:rPr>
          <w:sz w:val="18"/>
          <w:szCs w:val="18"/>
        </w:rPr>
        <w:t>la Caisse d’Epargne</w:t>
      </w:r>
      <w:r w:rsidR="00C32F57">
        <w:rPr>
          <w:color w:val="0000FF"/>
          <w:sz w:val="18"/>
          <w:szCs w:val="18"/>
        </w:rPr>
        <w:t xml:space="preserve"> </w:t>
      </w:r>
      <w:r w:rsidR="00A35C0A">
        <w:rPr>
          <w:sz w:val="18"/>
          <w:szCs w:val="18"/>
        </w:rPr>
        <w:t>crée</w:t>
      </w:r>
      <w:r w:rsidR="00A972DF">
        <w:rPr>
          <w:sz w:val="18"/>
          <w:szCs w:val="18"/>
        </w:rPr>
        <w:t xml:space="preserve"> </w:t>
      </w:r>
      <w:r w:rsidR="00C32F57">
        <w:rPr>
          <w:sz w:val="18"/>
          <w:szCs w:val="18"/>
        </w:rPr>
        <w:t xml:space="preserve">avec le Festival </w:t>
      </w:r>
      <w:r w:rsidR="00220C74" w:rsidRPr="00A35C0A">
        <w:rPr>
          <w:sz w:val="18"/>
          <w:szCs w:val="18"/>
        </w:rPr>
        <w:t>BD</w:t>
      </w:r>
      <w:r w:rsidR="00220C74">
        <w:rPr>
          <w:sz w:val="18"/>
          <w:szCs w:val="18"/>
        </w:rPr>
        <w:t xml:space="preserve"> </w:t>
      </w:r>
      <w:r w:rsidR="00C32F57">
        <w:rPr>
          <w:sz w:val="18"/>
          <w:szCs w:val="18"/>
        </w:rPr>
        <w:t xml:space="preserve">d’Angoulême </w:t>
      </w:r>
      <w:r w:rsidR="00A972DF">
        <w:rPr>
          <w:sz w:val="18"/>
          <w:szCs w:val="18"/>
        </w:rPr>
        <w:t xml:space="preserve">un concours </w:t>
      </w:r>
      <w:r w:rsidR="004B4FBA">
        <w:rPr>
          <w:sz w:val="18"/>
          <w:szCs w:val="18"/>
        </w:rPr>
        <w:t>digital</w:t>
      </w:r>
      <w:r>
        <w:rPr>
          <w:sz w:val="18"/>
          <w:szCs w:val="18"/>
        </w:rPr>
        <w:t xml:space="preserve"> sur </w:t>
      </w:r>
      <w:r w:rsidR="004B4FBA">
        <w:rPr>
          <w:sz w:val="18"/>
          <w:szCs w:val="18"/>
        </w:rPr>
        <w:t>la</w:t>
      </w:r>
      <w:r>
        <w:rPr>
          <w:sz w:val="18"/>
          <w:szCs w:val="18"/>
        </w:rPr>
        <w:t xml:space="preserve"> plateforme numérique</w:t>
      </w:r>
      <w:r w:rsidR="004B4FBA">
        <w:rPr>
          <w:sz w:val="18"/>
          <w:szCs w:val="18"/>
        </w:rPr>
        <w:t xml:space="preserve"> </w:t>
      </w:r>
      <w:hyperlink r:id="rId9" w:history="1">
        <w:r w:rsidR="004B4FBA" w:rsidRPr="00BF5E2B">
          <w:rPr>
            <w:rStyle w:val="Lienhypertexte"/>
            <w:sz w:val="18"/>
            <w:szCs w:val="18"/>
          </w:rPr>
          <w:t>www.espritbd.fr</w:t>
        </w:r>
      </w:hyperlink>
      <w:r w:rsidR="004B4FBA">
        <w:rPr>
          <w:sz w:val="18"/>
          <w:szCs w:val="18"/>
        </w:rPr>
        <w:t xml:space="preserve"> créé par Caisse d’Epargne.</w:t>
      </w:r>
    </w:p>
    <w:p w14:paraId="1B726612" w14:textId="77777777" w:rsidR="00A35C0A" w:rsidRDefault="00A35C0A" w:rsidP="00A972DF">
      <w:pPr>
        <w:rPr>
          <w:sz w:val="18"/>
          <w:szCs w:val="18"/>
        </w:rPr>
      </w:pPr>
    </w:p>
    <w:p w14:paraId="588B4C43" w14:textId="018B9581" w:rsidR="00F6051F" w:rsidRDefault="00A35C0A" w:rsidP="00A972DF">
      <w:pPr>
        <w:rPr>
          <w:sz w:val="18"/>
          <w:szCs w:val="18"/>
        </w:rPr>
      </w:pPr>
      <w:r w:rsidRPr="00A35C0A">
        <w:rPr>
          <w:sz w:val="18"/>
          <w:szCs w:val="18"/>
        </w:rPr>
        <w:t xml:space="preserve">Le </w:t>
      </w:r>
      <w:r w:rsidRPr="00A35C0A">
        <w:rPr>
          <w:i/>
          <w:sz w:val="18"/>
          <w:szCs w:val="18"/>
        </w:rPr>
        <w:t>Challenge digital</w:t>
      </w:r>
      <w:r w:rsidRPr="00220C74">
        <w:rPr>
          <w:sz w:val="18"/>
          <w:szCs w:val="18"/>
        </w:rPr>
        <w:t xml:space="preserve"> </w:t>
      </w:r>
      <w:r w:rsidR="00B96883" w:rsidRPr="0093054F">
        <w:rPr>
          <w:sz w:val="18"/>
          <w:szCs w:val="18"/>
        </w:rPr>
        <w:t xml:space="preserve">qui sera </w:t>
      </w:r>
      <w:r w:rsidRPr="0093054F">
        <w:rPr>
          <w:sz w:val="18"/>
          <w:szCs w:val="18"/>
        </w:rPr>
        <w:t>lancé le</w:t>
      </w:r>
      <w:r w:rsidRPr="00AD6A26">
        <w:rPr>
          <w:sz w:val="18"/>
          <w:szCs w:val="18"/>
        </w:rPr>
        <w:t xml:space="preserve"> </w:t>
      </w:r>
      <w:r w:rsidRPr="00AA431B">
        <w:rPr>
          <w:sz w:val="18"/>
          <w:szCs w:val="18"/>
        </w:rPr>
        <w:t>vendredi 31 janvier 2014</w:t>
      </w:r>
      <w:r>
        <w:rPr>
          <w:sz w:val="18"/>
          <w:szCs w:val="18"/>
        </w:rPr>
        <w:t xml:space="preserve"> est un concours ouvert à tous</w:t>
      </w:r>
      <w:r w:rsidRPr="00A972DF">
        <w:rPr>
          <w:sz w:val="18"/>
          <w:szCs w:val="18"/>
        </w:rPr>
        <w:t xml:space="preserve"> les jeunes créateurs de plus </w:t>
      </w:r>
      <w:r>
        <w:rPr>
          <w:sz w:val="18"/>
          <w:szCs w:val="18"/>
        </w:rPr>
        <w:t xml:space="preserve">de </w:t>
      </w:r>
      <w:r w:rsidRPr="00A972DF">
        <w:rPr>
          <w:sz w:val="18"/>
          <w:szCs w:val="18"/>
        </w:rPr>
        <w:t xml:space="preserve">18 ans n'ayant jamais publié </w:t>
      </w:r>
      <w:r>
        <w:rPr>
          <w:sz w:val="18"/>
          <w:szCs w:val="18"/>
        </w:rPr>
        <w:t xml:space="preserve">de manière </w:t>
      </w:r>
      <w:r w:rsidRPr="00A972DF">
        <w:rPr>
          <w:sz w:val="18"/>
          <w:szCs w:val="18"/>
        </w:rPr>
        <w:t>professionnelle sur une plateforme numérique ou dans une revue numérique</w:t>
      </w:r>
      <w:r w:rsidRPr="00AD6A26">
        <w:rPr>
          <w:sz w:val="18"/>
          <w:szCs w:val="18"/>
        </w:rPr>
        <w:t>. Les auteurs pourront déposer leurs créations</w:t>
      </w:r>
      <w:r>
        <w:rPr>
          <w:sz w:val="18"/>
          <w:szCs w:val="18"/>
        </w:rPr>
        <w:t xml:space="preserve"> </w:t>
      </w:r>
      <w:r w:rsidR="004B4FBA">
        <w:rPr>
          <w:sz w:val="18"/>
          <w:szCs w:val="18"/>
        </w:rPr>
        <w:t>(</w:t>
      </w:r>
      <w:r>
        <w:rPr>
          <w:sz w:val="18"/>
          <w:szCs w:val="18"/>
        </w:rPr>
        <w:t>tous formats acceptés</w:t>
      </w:r>
      <w:r w:rsidR="00B96883">
        <w:rPr>
          <w:sz w:val="18"/>
          <w:szCs w:val="18"/>
        </w:rPr>
        <w:t xml:space="preserve"> </w:t>
      </w:r>
      <w:r w:rsidR="004B4FBA">
        <w:rPr>
          <w:sz w:val="18"/>
          <w:szCs w:val="18"/>
        </w:rPr>
        <w:t xml:space="preserve">: </w:t>
      </w:r>
      <w:proofErr w:type="spellStart"/>
      <w:r>
        <w:rPr>
          <w:sz w:val="18"/>
          <w:szCs w:val="18"/>
        </w:rPr>
        <w:t>j</w:t>
      </w:r>
      <w:r w:rsidRPr="00275804">
        <w:rPr>
          <w:sz w:val="18"/>
          <w:szCs w:val="18"/>
        </w:rPr>
        <w:t>pg</w:t>
      </w:r>
      <w:proofErr w:type="spellEnd"/>
      <w:r w:rsidRPr="00275804">
        <w:rPr>
          <w:sz w:val="18"/>
          <w:szCs w:val="18"/>
        </w:rPr>
        <w:t xml:space="preserve">, </w:t>
      </w:r>
      <w:proofErr w:type="spellStart"/>
      <w:r w:rsidRPr="00275804">
        <w:rPr>
          <w:sz w:val="18"/>
          <w:szCs w:val="18"/>
        </w:rPr>
        <w:t>gif</w:t>
      </w:r>
      <w:proofErr w:type="spellEnd"/>
      <w:r w:rsidRPr="00275804">
        <w:rPr>
          <w:sz w:val="18"/>
          <w:szCs w:val="18"/>
        </w:rPr>
        <w:t xml:space="preserve"> animé, flash, turbo média</w:t>
      </w:r>
      <w:r>
        <w:rPr>
          <w:sz w:val="18"/>
          <w:szCs w:val="18"/>
        </w:rPr>
        <w:t>…</w:t>
      </w:r>
      <w:r w:rsidRPr="00275804">
        <w:rPr>
          <w:sz w:val="18"/>
          <w:szCs w:val="18"/>
        </w:rPr>
        <w:t>)</w:t>
      </w:r>
      <w:r w:rsidRPr="00AD6A26">
        <w:rPr>
          <w:sz w:val="18"/>
          <w:szCs w:val="18"/>
        </w:rPr>
        <w:t xml:space="preserve"> sur la plateforme digitale EspritBD</w:t>
      </w:r>
      <w:r>
        <w:rPr>
          <w:sz w:val="18"/>
          <w:szCs w:val="18"/>
        </w:rPr>
        <w:t xml:space="preserve"> (www.</w:t>
      </w:r>
      <w:r w:rsidRPr="00A35C0A">
        <w:rPr>
          <w:sz w:val="18"/>
          <w:szCs w:val="18"/>
        </w:rPr>
        <w:t>espritbd.fr</w:t>
      </w:r>
      <w:r>
        <w:rPr>
          <w:sz w:val="18"/>
          <w:szCs w:val="18"/>
        </w:rPr>
        <w:t>)</w:t>
      </w:r>
      <w:r w:rsidRPr="00AD6A26">
        <w:rPr>
          <w:sz w:val="18"/>
          <w:szCs w:val="18"/>
        </w:rPr>
        <w:t xml:space="preserve"> </w:t>
      </w:r>
      <w:r w:rsidR="00B96883">
        <w:rPr>
          <w:sz w:val="18"/>
          <w:szCs w:val="18"/>
        </w:rPr>
        <w:t xml:space="preserve">jusqu’au 30 </w:t>
      </w:r>
      <w:r w:rsidRPr="00AD6A26">
        <w:rPr>
          <w:sz w:val="18"/>
          <w:szCs w:val="18"/>
        </w:rPr>
        <w:t>septembre</w:t>
      </w:r>
      <w:r w:rsidR="00B96883">
        <w:rPr>
          <w:sz w:val="18"/>
          <w:szCs w:val="18"/>
        </w:rPr>
        <w:t xml:space="preserve"> </w:t>
      </w:r>
      <w:r w:rsidRPr="00AD6A26">
        <w:rPr>
          <w:sz w:val="18"/>
          <w:szCs w:val="18"/>
        </w:rPr>
        <w:t>2014</w:t>
      </w:r>
      <w:r w:rsidR="00FE2543">
        <w:rPr>
          <w:sz w:val="18"/>
          <w:szCs w:val="18"/>
        </w:rPr>
        <w:t>.</w:t>
      </w:r>
    </w:p>
    <w:p w14:paraId="7744F0A8" w14:textId="77777777" w:rsidR="00AA431B" w:rsidRDefault="00AA431B" w:rsidP="00A972DF">
      <w:pPr>
        <w:rPr>
          <w:sz w:val="18"/>
          <w:szCs w:val="18"/>
        </w:rPr>
      </w:pPr>
    </w:p>
    <w:p w14:paraId="004DC946" w14:textId="71960E28" w:rsidR="00CA5AFE" w:rsidRDefault="00AA431B" w:rsidP="00CA5AFE">
      <w:pPr>
        <w:ind w:hanging="11"/>
        <w:rPr>
          <w:sz w:val="18"/>
          <w:szCs w:val="18"/>
        </w:rPr>
      </w:pPr>
      <w:r>
        <w:rPr>
          <w:sz w:val="18"/>
          <w:szCs w:val="18"/>
        </w:rPr>
        <w:t>L</w:t>
      </w:r>
      <w:r w:rsidRPr="00AA431B">
        <w:rPr>
          <w:sz w:val="18"/>
          <w:szCs w:val="18"/>
        </w:rPr>
        <w:t>es trois premiers lauréats seront invités au Festival International de la BD d’Angoulême</w:t>
      </w:r>
      <w:r w:rsidR="00110C84">
        <w:rPr>
          <w:sz w:val="18"/>
          <w:szCs w:val="18"/>
        </w:rPr>
        <w:t>, l</w:t>
      </w:r>
      <w:r>
        <w:rPr>
          <w:sz w:val="18"/>
          <w:szCs w:val="18"/>
        </w:rPr>
        <w:t xml:space="preserve">e premier </w:t>
      </w:r>
      <w:r w:rsidR="00110C84">
        <w:rPr>
          <w:sz w:val="18"/>
          <w:szCs w:val="18"/>
        </w:rPr>
        <w:t>verra son œuvre publiée</w:t>
      </w:r>
      <w:r w:rsidRPr="00AA431B">
        <w:rPr>
          <w:sz w:val="18"/>
          <w:szCs w:val="18"/>
        </w:rPr>
        <w:t xml:space="preserve"> dans </w:t>
      </w:r>
      <w:r w:rsidR="00A75964">
        <w:rPr>
          <w:sz w:val="18"/>
          <w:szCs w:val="18"/>
        </w:rPr>
        <w:t>une revue numérique</w:t>
      </w:r>
      <w:r w:rsidRPr="00AA431B">
        <w:rPr>
          <w:sz w:val="18"/>
          <w:szCs w:val="18"/>
        </w:rPr>
        <w:t xml:space="preserve"> et remportera </w:t>
      </w:r>
      <w:r w:rsidR="004B4FBA">
        <w:rPr>
          <w:sz w:val="18"/>
          <w:szCs w:val="18"/>
        </w:rPr>
        <w:t xml:space="preserve">une bourse de </w:t>
      </w:r>
      <w:r w:rsidRPr="00AA431B">
        <w:rPr>
          <w:sz w:val="18"/>
          <w:szCs w:val="18"/>
        </w:rPr>
        <w:t>2</w:t>
      </w:r>
      <w:r w:rsidR="004B4FBA">
        <w:rPr>
          <w:sz w:val="18"/>
          <w:szCs w:val="18"/>
        </w:rPr>
        <w:t> </w:t>
      </w:r>
      <w:r w:rsidRPr="00AA431B">
        <w:rPr>
          <w:sz w:val="18"/>
          <w:szCs w:val="18"/>
        </w:rPr>
        <w:t>000 euros</w:t>
      </w:r>
      <w:r w:rsidR="00110C84">
        <w:rPr>
          <w:sz w:val="18"/>
          <w:szCs w:val="18"/>
        </w:rPr>
        <w:t>. L</w:t>
      </w:r>
      <w:r>
        <w:rPr>
          <w:sz w:val="18"/>
          <w:szCs w:val="18"/>
        </w:rPr>
        <w:t xml:space="preserve">es deuxième et troisième </w:t>
      </w:r>
      <w:r w:rsidRPr="00AA431B">
        <w:rPr>
          <w:sz w:val="18"/>
          <w:szCs w:val="18"/>
        </w:rPr>
        <w:t>lauréats recevront une bourse de 1</w:t>
      </w:r>
      <w:r w:rsidR="00110C84">
        <w:rPr>
          <w:sz w:val="18"/>
          <w:szCs w:val="18"/>
        </w:rPr>
        <w:t> </w:t>
      </w:r>
      <w:r w:rsidRPr="00AA431B">
        <w:rPr>
          <w:sz w:val="18"/>
          <w:szCs w:val="18"/>
        </w:rPr>
        <w:t xml:space="preserve">500 euros. </w:t>
      </w:r>
      <w:r w:rsidR="00CA5AFE">
        <w:rPr>
          <w:sz w:val="18"/>
          <w:szCs w:val="18"/>
        </w:rPr>
        <w:t xml:space="preserve">Un </w:t>
      </w:r>
      <w:r w:rsidR="00CA5AFE" w:rsidRPr="00674DC4">
        <w:rPr>
          <w:sz w:val="18"/>
          <w:szCs w:val="18"/>
        </w:rPr>
        <w:t>prix « Coup de Cœur » sera décerné par le vote du public du 1er au 29 décembre 2014 sur le site de la Caisse d’Epargne EspritBD</w:t>
      </w:r>
      <w:r w:rsidR="00CA5AFE">
        <w:rPr>
          <w:sz w:val="18"/>
          <w:szCs w:val="18"/>
        </w:rPr>
        <w:t>.</w:t>
      </w:r>
    </w:p>
    <w:p w14:paraId="2F95A79B" w14:textId="77777777" w:rsidR="00CA5AFE" w:rsidRDefault="00CA5AFE" w:rsidP="00CA5AFE">
      <w:pPr>
        <w:ind w:hanging="11"/>
        <w:rPr>
          <w:sz w:val="18"/>
          <w:szCs w:val="18"/>
        </w:rPr>
      </w:pPr>
    </w:p>
    <w:p w14:paraId="3EFB0F57" w14:textId="41D090D9" w:rsidR="00AA431B" w:rsidRDefault="00AA431B" w:rsidP="00AA431B">
      <w:pPr>
        <w:ind w:hanging="11"/>
        <w:rPr>
          <w:sz w:val="18"/>
          <w:szCs w:val="18"/>
        </w:rPr>
      </w:pPr>
      <w:r>
        <w:rPr>
          <w:sz w:val="18"/>
          <w:szCs w:val="18"/>
        </w:rPr>
        <w:t>Les dix</w:t>
      </w:r>
      <w:r w:rsidRPr="00AA431B">
        <w:rPr>
          <w:sz w:val="18"/>
          <w:szCs w:val="18"/>
        </w:rPr>
        <w:t xml:space="preserve"> </w:t>
      </w:r>
      <w:r w:rsidR="00B96883" w:rsidRPr="0093054F">
        <w:rPr>
          <w:sz w:val="18"/>
          <w:szCs w:val="18"/>
        </w:rPr>
        <w:t>meilleures</w:t>
      </w:r>
      <w:r w:rsidR="00B96883">
        <w:rPr>
          <w:sz w:val="18"/>
          <w:szCs w:val="18"/>
        </w:rPr>
        <w:t xml:space="preserve"> </w:t>
      </w:r>
      <w:r w:rsidRPr="00AA431B">
        <w:rPr>
          <w:sz w:val="18"/>
          <w:szCs w:val="18"/>
        </w:rPr>
        <w:t xml:space="preserve">œuvres sélectionnées seront </w:t>
      </w:r>
      <w:r w:rsidR="004B4FBA">
        <w:rPr>
          <w:sz w:val="18"/>
          <w:szCs w:val="18"/>
        </w:rPr>
        <w:t>présent</w:t>
      </w:r>
      <w:r w:rsidRPr="00AA431B">
        <w:rPr>
          <w:sz w:val="18"/>
          <w:szCs w:val="18"/>
        </w:rPr>
        <w:t>é</w:t>
      </w:r>
      <w:r>
        <w:rPr>
          <w:sz w:val="18"/>
          <w:szCs w:val="18"/>
        </w:rPr>
        <w:t>e</w:t>
      </w:r>
      <w:r w:rsidRPr="00AA431B">
        <w:rPr>
          <w:sz w:val="18"/>
          <w:szCs w:val="18"/>
        </w:rPr>
        <w:t xml:space="preserve">s au Pavillon Jeunes Talents </w:t>
      </w:r>
      <w:r>
        <w:rPr>
          <w:sz w:val="18"/>
          <w:szCs w:val="18"/>
        </w:rPr>
        <w:t xml:space="preserve">du Festival BD d’Angoulême </w:t>
      </w:r>
      <w:r w:rsidRPr="00110C84">
        <w:rPr>
          <w:i/>
          <w:sz w:val="18"/>
          <w:szCs w:val="18"/>
        </w:rPr>
        <w:t>via</w:t>
      </w:r>
      <w:r w:rsidRPr="00AA431B">
        <w:rPr>
          <w:sz w:val="18"/>
          <w:szCs w:val="18"/>
        </w:rPr>
        <w:t xml:space="preserve"> u</w:t>
      </w:r>
      <w:r>
        <w:rPr>
          <w:sz w:val="18"/>
          <w:szCs w:val="18"/>
        </w:rPr>
        <w:t>ne exposition sur tablettes</w:t>
      </w:r>
      <w:r w:rsidR="004B4FBA">
        <w:rPr>
          <w:sz w:val="18"/>
          <w:szCs w:val="18"/>
        </w:rPr>
        <w:t xml:space="preserve">. Les gagnants </w:t>
      </w:r>
      <w:r w:rsidRPr="00AA431B">
        <w:rPr>
          <w:sz w:val="18"/>
          <w:szCs w:val="18"/>
        </w:rPr>
        <w:t xml:space="preserve">bénéficieront </w:t>
      </w:r>
      <w:r>
        <w:rPr>
          <w:sz w:val="18"/>
          <w:szCs w:val="18"/>
        </w:rPr>
        <w:t xml:space="preserve">d’une parution dans le catalogue du site Caisse d’Epargne </w:t>
      </w:r>
      <w:hyperlink r:id="rId10" w:history="1">
        <w:r w:rsidRPr="00BF5E2B">
          <w:rPr>
            <w:rStyle w:val="Lienhypertexte"/>
            <w:sz w:val="18"/>
            <w:szCs w:val="18"/>
          </w:rPr>
          <w:t>www.espritbd.fr</w:t>
        </w:r>
      </w:hyperlink>
      <w:r>
        <w:rPr>
          <w:sz w:val="18"/>
          <w:szCs w:val="18"/>
        </w:rPr>
        <w:t xml:space="preserve"> </w:t>
      </w:r>
      <w:r w:rsidRPr="00AA431B">
        <w:rPr>
          <w:sz w:val="18"/>
          <w:szCs w:val="18"/>
        </w:rPr>
        <w:t>sur le site Internet du Festival</w:t>
      </w:r>
      <w:r>
        <w:rPr>
          <w:sz w:val="18"/>
          <w:szCs w:val="18"/>
        </w:rPr>
        <w:t>.</w:t>
      </w:r>
    </w:p>
    <w:p w14:paraId="75A800BB" w14:textId="07462432" w:rsidR="00AA431B" w:rsidRPr="00AA431B" w:rsidRDefault="00AA431B" w:rsidP="00AA431B">
      <w:pPr>
        <w:ind w:hanging="11"/>
        <w:rPr>
          <w:sz w:val="18"/>
          <w:szCs w:val="18"/>
        </w:rPr>
      </w:pPr>
    </w:p>
    <w:p w14:paraId="2204D7C4" w14:textId="77777777" w:rsidR="00B738D1" w:rsidRDefault="00B738D1" w:rsidP="00A972DF">
      <w:pPr>
        <w:rPr>
          <w:sz w:val="18"/>
          <w:szCs w:val="18"/>
        </w:rPr>
      </w:pPr>
    </w:p>
    <w:p w14:paraId="45389BC3" w14:textId="2652DA57" w:rsidR="00A972DF" w:rsidRDefault="00A972DF" w:rsidP="00A972DF">
      <w:pPr>
        <w:rPr>
          <w:sz w:val="18"/>
          <w:szCs w:val="18"/>
        </w:rPr>
      </w:pPr>
      <w:r w:rsidRPr="00AA431B">
        <w:rPr>
          <w:sz w:val="18"/>
          <w:szCs w:val="18"/>
        </w:rPr>
        <w:t xml:space="preserve">Après </w:t>
      </w:r>
      <w:r w:rsidR="00C32F57" w:rsidRPr="00AA431B">
        <w:rPr>
          <w:sz w:val="18"/>
          <w:szCs w:val="18"/>
        </w:rPr>
        <w:t>le</w:t>
      </w:r>
      <w:r w:rsidR="00670D7C" w:rsidRPr="00AA431B">
        <w:rPr>
          <w:sz w:val="18"/>
          <w:szCs w:val="18"/>
        </w:rPr>
        <w:t>s</w:t>
      </w:r>
      <w:r w:rsidR="00C32F57" w:rsidRPr="00AA431B">
        <w:rPr>
          <w:sz w:val="18"/>
          <w:szCs w:val="18"/>
        </w:rPr>
        <w:t xml:space="preserve"> </w:t>
      </w:r>
      <w:r w:rsidR="00220C74" w:rsidRPr="00AA431B">
        <w:rPr>
          <w:i/>
          <w:sz w:val="18"/>
          <w:szCs w:val="18"/>
        </w:rPr>
        <w:t>Concours de la BD S</w:t>
      </w:r>
      <w:r w:rsidRPr="00AA431B">
        <w:rPr>
          <w:i/>
          <w:sz w:val="18"/>
          <w:szCs w:val="18"/>
        </w:rPr>
        <w:t>colaire, Révélation Blogs, Concours Jeunes Talents</w:t>
      </w:r>
      <w:r w:rsidR="0075024F" w:rsidRPr="00AA431B">
        <w:rPr>
          <w:i/>
          <w:sz w:val="18"/>
          <w:szCs w:val="18"/>
        </w:rPr>
        <w:t xml:space="preserve"> </w:t>
      </w:r>
      <w:r w:rsidRPr="00AA431B">
        <w:rPr>
          <w:sz w:val="18"/>
          <w:szCs w:val="18"/>
        </w:rPr>
        <w:t>…</w:t>
      </w:r>
      <w:r w:rsidR="0075024F" w:rsidRPr="00AA431B">
        <w:rPr>
          <w:sz w:val="18"/>
          <w:szCs w:val="18"/>
        </w:rPr>
        <w:t xml:space="preserve"> </w:t>
      </w:r>
      <w:r w:rsidRPr="00AA431B">
        <w:rPr>
          <w:sz w:val="18"/>
          <w:szCs w:val="18"/>
        </w:rPr>
        <w:t xml:space="preserve">la Caisse d’Epargne </w:t>
      </w:r>
      <w:r w:rsidR="00F6051F" w:rsidRPr="00AA431B">
        <w:rPr>
          <w:sz w:val="18"/>
          <w:szCs w:val="18"/>
        </w:rPr>
        <w:t>et</w:t>
      </w:r>
      <w:r w:rsidR="00F6051F" w:rsidRPr="00AA431B">
        <w:rPr>
          <w:color w:val="0000FF"/>
          <w:sz w:val="18"/>
          <w:szCs w:val="18"/>
        </w:rPr>
        <w:t xml:space="preserve"> </w:t>
      </w:r>
      <w:r w:rsidR="00F6051F" w:rsidRPr="00AA431B">
        <w:rPr>
          <w:sz w:val="18"/>
          <w:szCs w:val="18"/>
        </w:rPr>
        <w:t xml:space="preserve">le </w:t>
      </w:r>
      <w:r w:rsidR="0075024F" w:rsidRPr="00AA431B">
        <w:rPr>
          <w:sz w:val="18"/>
          <w:szCs w:val="18"/>
        </w:rPr>
        <w:t xml:space="preserve">Festival </w:t>
      </w:r>
      <w:r w:rsidR="00110C84">
        <w:rPr>
          <w:sz w:val="18"/>
          <w:szCs w:val="18"/>
        </w:rPr>
        <w:t xml:space="preserve">lancent un nouveau </w:t>
      </w:r>
      <w:r w:rsidR="00F6051F" w:rsidRPr="00AA431B">
        <w:rPr>
          <w:sz w:val="18"/>
          <w:szCs w:val="18"/>
        </w:rPr>
        <w:t xml:space="preserve">défi </w:t>
      </w:r>
      <w:r w:rsidRPr="00AA431B">
        <w:rPr>
          <w:sz w:val="18"/>
          <w:szCs w:val="18"/>
        </w:rPr>
        <w:t>à</w:t>
      </w:r>
      <w:r w:rsidR="009548B8" w:rsidRPr="00AA431B">
        <w:rPr>
          <w:sz w:val="18"/>
          <w:szCs w:val="18"/>
        </w:rPr>
        <w:t xml:space="preserve"> ces jeunes talents grâce à </w:t>
      </w:r>
      <w:r w:rsidR="00AA431B" w:rsidRPr="00AA431B">
        <w:rPr>
          <w:sz w:val="18"/>
          <w:szCs w:val="18"/>
        </w:rPr>
        <w:t xml:space="preserve">ce </w:t>
      </w:r>
      <w:r w:rsidR="009548B8" w:rsidRPr="00AA431B">
        <w:rPr>
          <w:i/>
          <w:sz w:val="18"/>
          <w:szCs w:val="18"/>
        </w:rPr>
        <w:t>Challenge Digital</w:t>
      </w:r>
      <w:r w:rsidRPr="00AA431B">
        <w:rPr>
          <w:i/>
          <w:sz w:val="18"/>
          <w:szCs w:val="18"/>
        </w:rPr>
        <w:t>,</w:t>
      </w:r>
      <w:r w:rsidRPr="00AA431B">
        <w:rPr>
          <w:sz w:val="18"/>
          <w:szCs w:val="18"/>
        </w:rPr>
        <w:t xml:space="preserve"> véritable tremplin </w:t>
      </w:r>
      <w:r w:rsidR="009506A9" w:rsidRPr="00AA431B">
        <w:rPr>
          <w:sz w:val="18"/>
          <w:szCs w:val="18"/>
        </w:rPr>
        <w:t xml:space="preserve">destiné aux </w:t>
      </w:r>
      <w:r w:rsidRPr="00AA431B">
        <w:rPr>
          <w:sz w:val="18"/>
          <w:szCs w:val="18"/>
        </w:rPr>
        <w:t>créateurs désireux de s’essayer à la bande dessinée numérique.</w:t>
      </w:r>
    </w:p>
    <w:p w14:paraId="27BC5A0A" w14:textId="77777777" w:rsidR="008B3167" w:rsidRDefault="008B3167" w:rsidP="00A972DF">
      <w:pPr>
        <w:rPr>
          <w:sz w:val="18"/>
          <w:szCs w:val="18"/>
        </w:rPr>
      </w:pPr>
    </w:p>
    <w:p w14:paraId="2ED6400A" w14:textId="77777777" w:rsidR="00B738D1" w:rsidRDefault="00B738D1" w:rsidP="00275804">
      <w:pPr>
        <w:ind w:hanging="11"/>
        <w:rPr>
          <w:sz w:val="18"/>
          <w:szCs w:val="18"/>
        </w:rPr>
      </w:pPr>
    </w:p>
    <w:p w14:paraId="232D1F65" w14:textId="77777777" w:rsidR="00AD6A26" w:rsidRPr="00AD6A26" w:rsidRDefault="00AD6A26" w:rsidP="00AD6A26">
      <w:pPr>
        <w:ind w:hanging="11"/>
        <w:rPr>
          <w:sz w:val="18"/>
          <w:szCs w:val="18"/>
        </w:rPr>
      </w:pPr>
    </w:p>
    <w:p w14:paraId="264CCC66" w14:textId="77777777" w:rsidR="00452344" w:rsidRDefault="00452344" w:rsidP="00452344">
      <w:pPr>
        <w:rPr>
          <w:sz w:val="18"/>
          <w:szCs w:val="18"/>
          <w:highlight w:val="yellow"/>
        </w:rPr>
      </w:pPr>
    </w:p>
    <w:p w14:paraId="1D34665E" w14:textId="77777777" w:rsidR="00AA431B" w:rsidRDefault="00AA431B" w:rsidP="00452344">
      <w:pPr>
        <w:rPr>
          <w:sz w:val="18"/>
          <w:szCs w:val="18"/>
          <w:highlight w:val="yellow"/>
        </w:rPr>
      </w:pPr>
    </w:p>
    <w:p w14:paraId="7E47D646" w14:textId="77777777" w:rsidR="00AA431B" w:rsidRDefault="00AA431B" w:rsidP="00452344">
      <w:pPr>
        <w:rPr>
          <w:sz w:val="18"/>
          <w:szCs w:val="18"/>
          <w:highlight w:val="yellow"/>
        </w:rPr>
      </w:pPr>
    </w:p>
    <w:p w14:paraId="3EB9FE55" w14:textId="77777777" w:rsidR="006639B1" w:rsidRPr="002015CA" w:rsidRDefault="006639B1" w:rsidP="007108CA">
      <w:pPr>
        <w:tabs>
          <w:tab w:val="left" w:pos="2910"/>
        </w:tabs>
        <w:rPr>
          <w:i/>
          <w:sz w:val="18"/>
          <w:szCs w:val="18"/>
        </w:rPr>
      </w:pPr>
    </w:p>
    <w:p w14:paraId="005ED109" w14:textId="77777777" w:rsidR="007108CA" w:rsidRPr="00EB3E99" w:rsidRDefault="007108CA" w:rsidP="007108CA">
      <w:pPr>
        <w:rPr>
          <w:sz w:val="18"/>
          <w:szCs w:val="18"/>
        </w:rPr>
      </w:pPr>
    </w:p>
    <w:p w14:paraId="3BA32A67" w14:textId="6B8BCE13" w:rsidR="009506A9" w:rsidRPr="00AA431B" w:rsidRDefault="007108CA" w:rsidP="00AA431B">
      <w:pPr>
        <w:pStyle w:val="7-TitreAPROPOS"/>
      </w:pPr>
      <w:r w:rsidRPr="00AA431B">
        <w:t>À propos</w:t>
      </w:r>
      <w:r w:rsidR="00ED3E7D" w:rsidRPr="00AA431B">
        <w:t xml:space="preserve"> de</w:t>
      </w:r>
      <w:r w:rsidRPr="00AA431B">
        <w:t xml:space="preserve"> </w:t>
      </w:r>
      <w:r w:rsidR="00A64805" w:rsidRPr="00AA431B">
        <w:t>Caisse d’Epargne</w:t>
      </w:r>
      <w:r w:rsidR="009506A9" w:rsidRPr="00AA431B">
        <w:t xml:space="preserve"> et de la bande dessinée :</w:t>
      </w:r>
      <w:r w:rsidR="00AA431B" w:rsidRPr="00AA431B">
        <w:t xml:space="preserve"> </w:t>
      </w:r>
      <w:r w:rsidR="00AA431B" w:rsidRPr="00AA431B">
        <w:br/>
      </w:r>
      <w:r w:rsidR="009506A9" w:rsidRPr="00AA431B">
        <w:rPr>
          <w:b w:val="0"/>
          <w:i/>
          <w:color w:val="auto"/>
        </w:rPr>
        <w:t xml:space="preserve">Depuis 1984, la Caisse d’Epargne s’est engagée dans la promotion du </w:t>
      </w:r>
      <w:r w:rsidR="009506A9" w:rsidRPr="00AA431B">
        <w:rPr>
          <w:b w:val="0"/>
          <w:bCs/>
          <w:i/>
          <w:color w:val="auto"/>
        </w:rPr>
        <w:t>9</w:t>
      </w:r>
      <w:r w:rsidR="009506A9" w:rsidRPr="00AA431B">
        <w:rPr>
          <w:b w:val="0"/>
          <w:bCs/>
          <w:i/>
          <w:color w:val="auto"/>
          <w:vertAlign w:val="superscript"/>
        </w:rPr>
        <w:t>e</w:t>
      </w:r>
      <w:r w:rsidR="009506A9" w:rsidRPr="00AA431B">
        <w:rPr>
          <w:b w:val="0"/>
          <w:bCs/>
          <w:i/>
          <w:color w:val="auto"/>
        </w:rPr>
        <w:t xml:space="preserve"> art. Le partenariat avec l</w:t>
      </w:r>
      <w:r w:rsidR="00E17170" w:rsidRPr="00AA431B">
        <w:rPr>
          <w:b w:val="0"/>
          <w:bCs/>
          <w:i/>
          <w:color w:val="auto"/>
        </w:rPr>
        <w:t>e Festival international de la Bande D</w:t>
      </w:r>
      <w:r w:rsidR="009506A9" w:rsidRPr="00AA431B">
        <w:rPr>
          <w:b w:val="0"/>
          <w:bCs/>
          <w:i/>
          <w:color w:val="auto"/>
        </w:rPr>
        <w:t>essinée d’Angoulême et les nombreuses manifestations régionales soutenues illustrent cet engagement. Les 17 Caisses d'Epargne sont des banques coopératives au service de leur région. Avec 27 millions de clients, elles accompagnent toutes les clientèles : particuliers, professionnels, entreprises, acteurs de l’économie sociale, institu</w:t>
      </w:r>
      <w:r w:rsidR="00E17170" w:rsidRPr="00AA431B">
        <w:rPr>
          <w:b w:val="0"/>
          <w:bCs/>
          <w:i/>
          <w:color w:val="auto"/>
        </w:rPr>
        <w:t xml:space="preserve">tions et collectivités locales. </w:t>
      </w:r>
      <w:r w:rsidR="009506A9" w:rsidRPr="00AA431B">
        <w:rPr>
          <w:b w:val="0"/>
          <w:bCs/>
          <w:i/>
          <w:color w:val="auto"/>
        </w:rPr>
        <w:t>Elles privilégient le meilleur niveau de service dans tous les domaines : collecte et gestion de l’épargne, versement des crédits, équipements en moyens de paiement, gestion de patrimoine, projets immobiliers, assurances. Les Caisses d’Epargne font partie du Groupe BPCE, issu du rapprochement des Caisses d’Epargne et des Banques Populaires.</w:t>
      </w:r>
    </w:p>
    <w:p w14:paraId="7D9E79F2" w14:textId="77777777" w:rsidR="00A905D1" w:rsidRDefault="00A905D1" w:rsidP="00A905D1">
      <w:pPr>
        <w:pStyle w:val="4-TEXTECOURANTcommuniqu"/>
      </w:pPr>
    </w:p>
    <w:p w14:paraId="43B93286" w14:textId="77777777" w:rsidR="00A905D1" w:rsidRDefault="00A905D1" w:rsidP="00A905D1">
      <w:pPr>
        <w:pStyle w:val="4-TEXTECOURANTcommuniqu"/>
      </w:pPr>
    </w:p>
    <w:p w14:paraId="32D41107" w14:textId="77777777" w:rsidR="00275804" w:rsidRDefault="00275804" w:rsidP="00A905D1">
      <w:pPr>
        <w:pStyle w:val="4-TEXTECOURANTcommuniqu"/>
      </w:pPr>
    </w:p>
    <w:p w14:paraId="0C9E04ED" w14:textId="77777777" w:rsidR="00A905D1" w:rsidRPr="00F9390A" w:rsidRDefault="00A905D1" w:rsidP="00A905D1">
      <w:pPr>
        <w:pStyle w:val="4-TEXTECOURANTcommuniqu"/>
      </w:pPr>
    </w:p>
    <w:tbl>
      <w:tblPr>
        <w:tblW w:w="9638" w:type="dxa"/>
        <w:tblBorders>
          <w:top w:val="single" w:sz="4" w:space="0" w:color="581D74"/>
        </w:tblBorders>
        <w:tblCellMar>
          <w:left w:w="0" w:type="dxa"/>
          <w:right w:w="0" w:type="dxa"/>
        </w:tblCellMar>
        <w:tblLook w:val="01E0" w:firstRow="1" w:lastRow="1" w:firstColumn="1" w:lastColumn="1" w:noHBand="0" w:noVBand="0"/>
      </w:tblPr>
      <w:tblGrid>
        <w:gridCol w:w="3212"/>
        <w:gridCol w:w="1607"/>
        <w:gridCol w:w="1606"/>
        <w:gridCol w:w="3213"/>
      </w:tblGrid>
      <w:tr w:rsidR="00275804" w:rsidRPr="00C73777" w14:paraId="29A5B562" w14:textId="77777777" w:rsidTr="000B60AB">
        <w:trPr>
          <w:trHeight w:val="742"/>
        </w:trPr>
        <w:tc>
          <w:tcPr>
            <w:tcW w:w="4819" w:type="dxa"/>
            <w:gridSpan w:val="2"/>
            <w:tcBorders>
              <w:top w:val="single" w:sz="4" w:space="0" w:color="808080" w:themeColor="background1" w:themeShade="80"/>
              <w:bottom w:val="nil"/>
            </w:tcBorders>
            <w:vAlign w:val="center"/>
          </w:tcPr>
          <w:p w14:paraId="252FA13C" w14:textId="0C71D53F" w:rsidR="007A1337" w:rsidRPr="00AA431B" w:rsidRDefault="00275804" w:rsidP="007A1337">
            <w:pPr>
              <w:pStyle w:val="Sansinterligne"/>
              <w:rPr>
                <w:color w:val="581D74"/>
                <w:sz w:val="16"/>
                <w:szCs w:val="16"/>
                <w:u w:val="single"/>
              </w:rPr>
            </w:pPr>
            <w:r w:rsidRPr="00AA431B">
              <w:rPr>
                <w:rFonts w:eastAsiaTheme="minorHAnsi" w:cstheme="minorBidi"/>
                <w:b/>
                <w:color w:val="FF0000"/>
                <w:sz w:val="16"/>
                <w:szCs w:val="16"/>
                <w:lang w:val="pt-BR"/>
              </w:rPr>
              <w:t>Contact presse BPCE – Caisse d’Epargne</w:t>
            </w:r>
            <w:r w:rsidRPr="00AA431B">
              <w:rPr>
                <w:rFonts w:eastAsiaTheme="minorHAnsi" w:cstheme="minorBidi"/>
                <w:b/>
                <w:color w:val="FF0000"/>
                <w:sz w:val="16"/>
                <w:szCs w:val="16"/>
                <w:lang w:val="pt-BR"/>
              </w:rPr>
              <w:br/>
            </w:r>
            <w:r w:rsidR="007A1337" w:rsidRPr="007A1337">
              <w:rPr>
                <w:sz w:val="16"/>
                <w:szCs w:val="16"/>
              </w:rPr>
              <w:t>Laura Panhard</w:t>
            </w:r>
            <w:r w:rsidR="007A1337">
              <w:rPr>
                <w:sz w:val="16"/>
                <w:szCs w:val="16"/>
              </w:rPr>
              <w:t xml:space="preserve">: </w:t>
            </w:r>
            <w:r w:rsidR="007A1337">
              <w:rPr>
                <w:sz w:val="16"/>
                <w:szCs w:val="16"/>
              </w:rPr>
              <w:t>(</w:t>
            </w:r>
            <w:r w:rsidR="007A1337">
              <w:rPr>
                <w:sz w:val="16"/>
                <w:szCs w:val="16"/>
              </w:rPr>
              <w:t>0</w:t>
            </w:r>
            <w:r w:rsidR="007A1337">
              <w:rPr>
                <w:sz w:val="16"/>
                <w:szCs w:val="16"/>
              </w:rPr>
              <w:t>)</w:t>
            </w:r>
            <w:r w:rsidR="007A1337">
              <w:rPr>
                <w:sz w:val="16"/>
                <w:szCs w:val="16"/>
              </w:rPr>
              <w:t>1 58 40 69 46</w:t>
            </w:r>
            <w:r w:rsidR="007A1337">
              <w:rPr>
                <w:sz w:val="16"/>
                <w:szCs w:val="16"/>
              </w:rPr>
              <w:br/>
            </w:r>
            <w:r w:rsidR="007A1337">
              <w:rPr>
                <w:sz w:val="16"/>
                <w:szCs w:val="16"/>
              </w:rPr>
              <w:t xml:space="preserve">Port. : </w:t>
            </w:r>
            <w:r w:rsidR="007A1337" w:rsidRPr="00AA431B">
              <w:rPr>
                <w:sz w:val="16"/>
                <w:szCs w:val="16"/>
              </w:rPr>
              <w:t xml:space="preserve">+33 </w:t>
            </w:r>
            <w:r w:rsidR="007A1337">
              <w:rPr>
                <w:sz w:val="16"/>
                <w:szCs w:val="16"/>
              </w:rPr>
              <w:t>(</w:t>
            </w:r>
            <w:r w:rsidR="007A1337">
              <w:rPr>
                <w:sz w:val="16"/>
                <w:szCs w:val="16"/>
              </w:rPr>
              <w:t>0</w:t>
            </w:r>
            <w:r w:rsidR="007A1337">
              <w:rPr>
                <w:sz w:val="16"/>
                <w:szCs w:val="16"/>
              </w:rPr>
              <w:t>)</w:t>
            </w:r>
            <w:r w:rsidR="007A1337">
              <w:rPr>
                <w:sz w:val="16"/>
                <w:szCs w:val="16"/>
              </w:rPr>
              <w:t>6 21 22 31 99 </w:t>
            </w:r>
            <w:r w:rsidR="007A1337">
              <w:rPr>
                <w:sz w:val="16"/>
                <w:szCs w:val="16"/>
              </w:rPr>
              <w:br/>
            </w:r>
            <w:hyperlink r:id="rId11" w:history="1">
              <w:r w:rsidR="007A1337" w:rsidRPr="00AD4224">
                <w:rPr>
                  <w:rStyle w:val="Lienhypertexte"/>
                  <w:sz w:val="16"/>
                  <w:szCs w:val="16"/>
                </w:rPr>
                <w:t>laura.panhard-lionnet@bpce.fr</w:t>
              </w:r>
            </w:hyperlink>
            <w:bookmarkStart w:id="0" w:name="_GoBack"/>
            <w:bookmarkEnd w:id="0"/>
          </w:p>
        </w:tc>
        <w:tc>
          <w:tcPr>
            <w:tcW w:w="4819" w:type="dxa"/>
            <w:gridSpan w:val="2"/>
            <w:tcBorders>
              <w:top w:val="single" w:sz="4" w:space="0" w:color="808080" w:themeColor="background1" w:themeShade="80"/>
              <w:bottom w:val="nil"/>
            </w:tcBorders>
            <w:vAlign w:val="center"/>
          </w:tcPr>
          <w:p w14:paraId="2F4949EC" w14:textId="77777777" w:rsidR="00275804" w:rsidRPr="00AA431B" w:rsidRDefault="00275804" w:rsidP="000B60AB">
            <w:pPr>
              <w:pStyle w:val="Sansinterligne"/>
              <w:rPr>
                <w:sz w:val="16"/>
                <w:szCs w:val="16"/>
              </w:rPr>
            </w:pPr>
            <w:r w:rsidRPr="00AA431B">
              <w:rPr>
                <w:rFonts w:eastAsiaTheme="minorHAnsi" w:cstheme="minorBidi"/>
                <w:b/>
                <w:color w:val="FF0000"/>
                <w:sz w:val="16"/>
                <w:szCs w:val="16"/>
                <w:lang w:val="pt-BR"/>
              </w:rPr>
              <w:t>Contact presse Mille &amp; une vagues</w:t>
            </w:r>
            <w:r w:rsidRPr="00AA431B">
              <w:rPr>
                <w:sz w:val="16"/>
                <w:szCs w:val="16"/>
              </w:rPr>
              <w:br/>
              <w:t>Adeline Ruiz : +33 (0)1 .55. 38. 98</w:t>
            </w:r>
            <w:r w:rsidRPr="00AA431B">
              <w:rPr>
                <w:sz w:val="16"/>
                <w:szCs w:val="16"/>
              </w:rPr>
              <w:br/>
              <w:t>Port. : +33 (0)6.64.90.13.28</w:t>
            </w:r>
            <w:r w:rsidRPr="00AA431B">
              <w:rPr>
                <w:sz w:val="16"/>
                <w:szCs w:val="16"/>
              </w:rPr>
              <w:br/>
            </w:r>
            <w:r w:rsidRPr="00AA431B">
              <w:rPr>
                <w:color w:val="581D74"/>
                <w:sz w:val="16"/>
                <w:szCs w:val="16"/>
                <w:u w:val="single"/>
              </w:rPr>
              <w:t>culture-ce@milletunevagues.com</w:t>
            </w:r>
          </w:p>
        </w:tc>
      </w:tr>
      <w:tr w:rsidR="00A905D1" w:rsidRPr="00C73777" w14:paraId="3647AF02" w14:textId="77777777" w:rsidTr="000B60AB">
        <w:trPr>
          <w:trHeight w:val="20"/>
        </w:trPr>
        <w:tc>
          <w:tcPr>
            <w:tcW w:w="4819" w:type="dxa"/>
            <w:gridSpan w:val="2"/>
            <w:tcBorders>
              <w:top w:val="nil"/>
              <w:bottom w:val="nil"/>
            </w:tcBorders>
          </w:tcPr>
          <w:p w14:paraId="552C317D" w14:textId="77777777" w:rsidR="00A905D1" w:rsidRPr="00AA431B" w:rsidRDefault="00A905D1" w:rsidP="000B60AB">
            <w:pPr>
              <w:tabs>
                <w:tab w:val="left" w:pos="426"/>
              </w:tabs>
              <w:rPr>
                <w:b/>
                <w:bCs/>
                <w:color w:val="581D74"/>
                <w:sz w:val="16"/>
                <w:szCs w:val="16"/>
              </w:rPr>
            </w:pPr>
          </w:p>
        </w:tc>
        <w:tc>
          <w:tcPr>
            <w:tcW w:w="4819" w:type="dxa"/>
            <w:gridSpan w:val="2"/>
            <w:tcBorders>
              <w:top w:val="nil"/>
              <w:bottom w:val="nil"/>
            </w:tcBorders>
          </w:tcPr>
          <w:p w14:paraId="1B736DCA" w14:textId="77777777" w:rsidR="00A905D1" w:rsidRPr="00AA431B" w:rsidRDefault="00A905D1" w:rsidP="000B60AB">
            <w:pPr>
              <w:tabs>
                <w:tab w:val="left" w:pos="426"/>
              </w:tabs>
              <w:ind w:right="403"/>
              <w:rPr>
                <w:b/>
                <w:bCs/>
                <w:color w:val="581D74"/>
                <w:sz w:val="16"/>
                <w:szCs w:val="16"/>
              </w:rPr>
            </w:pPr>
          </w:p>
        </w:tc>
      </w:tr>
      <w:tr w:rsidR="00AA431B" w:rsidRPr="001024A3" w14:paraId="06E9DF74" w14:textId="77777777" w:rsidTr="00B73053">
        <w:trPr>
          <w:trHeight w:val="283"/>
        </w:trPr>
        <w:tc>
          <w:tcPr>
            <w:tcW w:w="3212" w:type="dxa"/>
            <w:tcBorders>
              <w:top w:val="nil"/>
            </w:tcBorders>
            <w:shd w:val="clear" w:color="auto" w:fill="D9D9D9"/>
            <w:vAlign w:val="center"/>
          </w:tcPr>
          <w:p w14:paraId="433E9B55" w14:textId="77777777" w:rsidR="00AA431B" w:rsidRPr="001024A3" w:rsidRDefault="004A7995" w:rsidP="00B73053">
            <w:pPr>
              <w:tabs>
                <w:tab w:val="left" w:pos="7185"/>
              </w:tabs>
              <w:ind w:left="142"/>
              <w:jc w:val="left"/>
              <w:rPr>
                <w:rFonts w:eastAsia="Calibri" w:cs="Times New Roman"/>
                <w:b/>
                <w:bCs/>
                <w:sz w:val="16"/>
                <w:szCs w:val="16"/>
              </w:rPr>
            </w:pPr>
            <w:hyperlink r:id="rId12" w:history="1">
              <w:r w:rsidR="00AA431B" w:rsidRPr="001024A3">
                <w:rPr>
                  <w:rStyle w:val="Lienhypertexte"/>
                  <w:rFonts w:eastAsia="Calibri" w:cs="Times New Roman"/>
                  <w:b/>
                  <w:bCs/>
                  <w:color w:val="FF0000"/>
                  <w:sz w:val="16"/>
                  <w:szCs w:val="16"/>
                </w:rPr>
                <w:t>espritbd.fr</w:t>
              </w:r>
            </w:hyperlink>
          </w:p>
        </w:tc>
        <w:tc>
          <w:tcPr>
            <w:tcW w:w="3213" w:type="dxa"/>
            <w:gridSpan w:val="2"/>
            <w:tcBorders>
              <w:top w:val="nil"/>
            </w:tcBorders>
            <w:shd w:val="clear" w:color="auto" w:fill="D9D9D9"/>
            <w:vAlign w:val="center"/>
          </w:tcPr>
          <w:p w14:paraId="53D9E0D9" w14:textId="32D4BF1B" w:rsidR="00AA431B" w:rsidRPr="001024A3" w:rsidRDefault="004A7995" w:rsidP="00B73053">
            <w:pPr>
              <w:tabs>
                <w:tab w:val="left" w:pos="7185"/>
              </w:tabs>
              <w:ind w:left="76"/>
              <w:jc w:val="left"/>
              <w:rPr>
                <w:rFonts w:eastAsia="Calibri" w:cs="Times New Roman"/>
                <w:color w:val="FF0000"/>
                <w:sz w:val="16"/>
                <w:szCs w:val="16"/>
                <w:u w:val="single"/>
              </w:rPr>
            </w:pPr>
            <w:hyperlink r:id="rId13" w:history="1">
              <w:r w:rsidR="00AA431B">
                <w:rPr>
                  <w:noProof/>
                </w:rPr>
                <mc:AlternateContent>
                  <mc:Choice Requires="wps">
                    <w:drawing>
                      <wp:anchor distT="0" distB="0" distL="114300" distR="36195" simplePos="0" relativeHeight="251657216" behindDoc="0" locked="0" layoutInCell="1" allowOverlap="1" wp14:anchorId="7A566CDD" wp14:editId="64552E0E">
                        <wp:simplePos x="0" y="0"/>
                        <wp:positionH relativeFrom="column">
                          <wp:posOffset>50165</wp:posOffset>
                        </wp:positionH>
                        <wp:positionV relativeFrom="page">
                          <wp:posOffset>20955</wp:posOffset>
                        </wp:positionV>
                        <wp:extent cx="172720" cy="144145"/>
                        <wp:effectExtent l="0" t="0" r="0" b="8255"/>
                        <wp:wrapSquare wrapText="bothSides"/>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44145"/>
                                </a:xfrm>
                                <a:custGeom>
                                  <a:avLst/>
                                  <a:gdLst>
                                    <a:gd name="T0" fmla="*/ 73 w 73"/>
                                    <a:gd name="T1" fmla="*/ 7 h 60"/>
                                    <a:gd name="T2" fmla="*/ 64 w 73"/>
                                    <a:gd name="T3" fmla="*/ 9 h 60"/>
                                    <a:gd name="T4" fmla="*/ 71 w 73"/>
                                    <a:gd name="T5" fmla="*/ 1 h 60"/>
                                    <a:gd name="T6" fmla="*/ 62 w 73"/>
                                    <a:gd name="T7" fmla="*/ 5 h 60"/>
                                    <a:gd name="T8" fmla="*/ 51 w 73"/>
                                    <a:gd name="T9" fmla="*/ 0 h 60"/>
                                    <a:gd name="T10" fmla="*/ 36 w 73"/>
                                    <a:gd name="T11" fmla="*/ 15 h 60"/>
                                    <a:gd name="T12" fmla="*/ 36 w 73"/>
                                    <a:gd name="T13" fmla="*/ 18 h 60"/>
                                    <a:gd name="T14" fmla="*/ 5 w 73"/>
                                    <a:gd name="T15" fmla="*/ 3 h 60"/>
                                    <a:gd name="T16" fmla="*/ 3 w 73"/>
                                    <a:gd name="T17" fmla="*/ 10 h 60"/>
                                    <a:gd name="T18" fmla="*/ 10 w 73"/>
                                    <a:gd name="T19" fmla="*/ 23 h 60"/>
                                    <a:gd name="T20" fmla="*/ 3 w 73"/>
                                    <a:gd name="T21" fmla="*/ 21 h 60"/>
                                    <a:gd name="T22" fmla="*/ 3 w 73"/>
                                    <a:gd name="T23" fmla="*/ 21 h 60"/>
                                    <a:gd name="T24" fmla="*/ 15 w 73"/>
                                    <a:gd name="T25" fmla="*/ 36 h 60"/>
                                    <a:gd name="T26" fmla="*/ 11 w 73"/>
                                    <a:gd name="T27" fmla="*/ 36 h 60"/>
                                    <a:gd name="T28" fmla="*/ 8 w 73"/>
                                    <a:gd name="T29" fmla="*/ 36 h 60"/>
                                    <a:gd name="T30" fmla="*/ 22 w 73"/>
                                    <a:gd name="T31" fmla="*/ 47 h 60"/>
                                    <a:gd name="T32" fmla="*/ 3 w 73"/>
                                    <a:gd name="T33" fmla="*/ 53 h 60"/>
                                    <a:gd name="T34" fmla="*/ 0 w 73"/>
                                    <a:gd name="T35" fmla="*/ 53 h 60"/>
                                    <a:gd name="T36" fmla="*/ 23 w 73"/>
                                    <a:gd name="T37" fmla="*/ 60 h 60"/>
                                    <a:gd name="T38" fmla="*/ 66 w 73"/>
                                    <a:gd name="T39" fmla="*/ 17 h 60"/>
                                    <a:gd name="T40" fmla="*/ 66 w 73"/>
                                    <a:gd name="T41" fmla="*/ 15 h 60"/>
                                    <a:gd name="T42" fmla="*/ 73 w 73"/>
                                    <a:gd name="T43" fmla="*/ 7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60">
                                      <a:moveTo>
                                        <a:pt x="73" y="7"/>
                                      </a:moveTo>
                                      <a:cubicBezTo>
                                        <a:pt x="70" y="8"/>
                                        <a:pt x="67" y="9"/>
                                        <a:pt x="64" y="9"/>
                                      </a:cubicBezTo>
                                      <a:cubicBezTo>
                                        <a:pt x="68" y="8"/>
                                        <a:pt x="70" y="5"/>
                                        <a:pt x="71" y="1"/>
                                      </a:cubicBezTo>
                                      <a:cubicBezTo>
                                        <a:pt x="68" y="3"/>
                                        <a:pt x="65" y="4"/>
                                        <a:pt x="62" y="5"/>
                                      </a:cubicBezTo>
                                      <a:cubicBezTo>
                                        <a:pt x="59" y="2"/>
                                        <a:pt x="55" y="0"/>
                                        <a:pt x="51" y="0"/>
                                      </a:cubicBezTo>
                                      <a:cubicBezTo>
                                        <a:pt x="42" y="0"/>
                                        <a:pt x="36" y="7"/>
                                        <a:pt x="36" y="15"/>
                                      </a:cubicBezTo>
                                      <a:cubicBezTo>
                                        <a:pt x="36" y="16"/>
                                        <a:pt x="36" y="17"/>
                                        <a:pt x="36" y="18"/>
                                      </a:cubicBezTo>
                                      <a:cubicBezTo>
                                        <a:pt x="23" y="18"/>
                                        <a:pt x="12" y="12"/>
                                        <a:pt x="5" y="3"/>
                                      </a:cubicBezTo>
                                      <a:cubicBezTo>
                                        <a:pt x="4" y="5"/>
                                        <a:pt x="3" y="8"/>
                                        <a:pt x="3" y="10"/>
                                      </a:cubicBezTo>
                                      <a:cubicBezTo>
                                        <a:pt x="3" y="16"/>
                                        <a:pt x="6" y="20"/>
                                        <a:pt x="10" y="23"/>
                                      </a:cubicBezTo>
                                      <a:cubicBezTo>
                                        <a:pt x="7" y="23"/>
                                        <a:pt x="5" y="22"/>
                                        <a:pt x="3" y="21"/>
                                      </a:cubicBezTo>
                                      <a:cubicBezTo>
                                        <a:pt x="3" y="21"/>
                                        <a:pt x="3" y="21"/>
                                        <a:pt x="3" y="21"/>
                                      </a:cubicBezTo>
                                      <a:cubicBezTo>
                                        <a:pt x="3" y="28"/>
                                        <a:pt x="8" y="34"/>
                                        <a:pt x="15" y="36"/>
                                      </a:cubicBezTo>
                                      <a:cubicBezTo>
                                        <a:pt x="14" y="36"/>
                                        <a:pt x="12" y="36"/>
                                        <a:pt x="11" y="36"/>
                                      </a:cubicBezTo>
                                      <a:cubicBezTo>
                                        <a:pt x="10" y="36"/>
                                        <a:pt x="9" y="36"/>
                                        <a:pt x="8" y="36"/>
                                      </a:cubicBezTo>
                                      <a:cubicBezTo>
                                        <a:pt x="10" y="42"/>
                                        <a:pt x="16" y="46"/>
                                        <a:pt x="22" y="47"/>
                                      </a:cubicBezTo>
                                      <a:cubicBezTo>
                                        <a:pt x="17" y="51"/>
                                        <a:pt x="10" y="53"/>
                                        <a:pt x="3" y="53"/>
                                      </a:cubicBezTo>
                                      <a:cubicBezTo>
                                        <a:pt x="2" y="53"/>
                                        <a:pt x="1" y="53"/>
                                        <a:pt x="0" y="53"/>
                                      </a:cubicBezTo>
                                      <a:cubicBezTo>
                                        <a:pt x="7" y="57"/>
                                        <a:pt x="14" y="60"/>
                                        <a:pt x="23" y="60"/>
                                      </a:cubicBezTo>
                                      <a:cubicBezTo>
                                        <a:pt x="51" y="60"/>
                                        <a:pt x="66" y="37"/>
                                        <a:pt x="66" y="17"/>
                                      </a:cubicBezTo>
                                      <a:cubicBezTo>
                                        <a:pt x="66" y="16"/>
                                        <a:pt x="66" y="15"/>
                                        <a:pt x="66" y="15"/>
                                      </a:cubicBezTo>
                                      <a:cubicBezTo>
                                        <a:pt x="69" y="13"/>
                                        <a:pt x="71" y="10"/>
                                        <a:pt x="73" y="7"/>
                                      </a:cubicBezTo>
                                      <a:close/>
                                    </a:path>
                                  </a:pathLst>
                                </a:cu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2" o:spid="_x0000_s1026" style="position:absolute;margin-left:3.95pt;margin-top:1.65pt;width:13.6pt;height:11.35pt;z-index:251658240;visibility:visible;mso-wrap-style:square;mso-width-percent:0;mso-height-percent:0;mso-wrap-distance-left:9pt;mso-wrap-distance-top:0;mso-wrap-distance-right:2.85pt;mso-wrap-distance-bottom:0;mso-position-horizontal:absolute;mso-position-horizontal-relative:text;mso-position-vertical:absolute;mso-position-vertical-relative:page;mso-width-percent:0;mso-height-percent:0;mso-width-relative:page;mso-height-relative:page;v-text-anchor:top" coordsize="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" path="m73,7c70,8,67,9,64,9,68,8,70,5,71,1,68,3,65,4,62,5,59,2,55,,51,,42,,36,7,36,15v,1,,2,,3c23,18,12,12,5,3,4,5,3,8,3,10v,6,3,10,7,13c7,23,5,22,3,21v,,,,,c3,28,8,34,15,36v-1,,-3,,-4,c10,36,9,36,8,36v2,6,8,10,14,11c17,51,10,53,3,53v-1,,-2,,-3,c7,57,14,60,23,60,51,60,66,37,66,17v,-1,,-2,,-2c69,13,71,10,73,7xe" fillcolor="#00b0f0" stroked="f">
                        <v:path arrowok="t" o:connecttype="custom" o:connectlocs="172720,16817;151426,21622;167988,2402;146694,12012;120667,0;85177,36036;85177,43244;11830,7207;7098,24024;23660,55256;7098,50451;7098,50451;35490,86487;26026,86487;18928,86487;52053,112914;7098,127328;0,127328;54419,144145;156158,40841;156158,36036;172720,16817" o:connectangles="0,0,0,0,0,0,0,0,0,0,0,0,0,0,0,0,0,0,0,0,0,0"/>
                        <w10:wrap type="square" anchory="page"/>
                      </v:shape>
                    </w:pict>
                  </mc:Fallback>
                </mc:AlternateContent>
              </w:r>
              <w:r w:rsidR="00AA431B" w:rsidRPr="001024A3">
                <w:rPr>
                  <w:rStyle w:val="Lienhypertexte"/>
                  <w:rFonts w:eastAsia="Calibri" w:cs="Times New Roman"/>
                  <w:color w:val="595959"/>
                  <w:sz w:val="16"/>
                  <w:szCs w:val="16"/>
                </w:rPr>
                <w:t>@EspritBD</w:t>
              </w:r>
            </w:hyperlink>
          </w:p>
        </w:tc>
        <w:tc>
          <w:tcPr>
            <w:tcW w:w="3213" w:type="dxa"/>
            <w:tcBorders>
              <w:top w:val="nil"/>
            </w:tcBorders>
            <w:shd w:val="clear" w:color="auto" w:fill="D9D9D9"/>
            <w:vAlign w:val="center"/>
          </w:tcPr>
          <w:p w14:paraId="6893BDEB" w14:textId="3DB8E580" w:rsidR="00AA431B" w:rsidRPr="001024A3" w:rsidRDefault="004A7995" w:rsidP="00B73053">
            <w:pPr>
              <w:tabs>
                <w:tab w:val="left" w:pos="7185"/>
              </w:tabs>
              <w:ind w:left="74"/>
              <w:jc w:val="left"/>
              <w:rPr>
                <w:rFonts w:eastAsia="Calibri" w:cs="Times New Roman"/>
              </w:rPr>
            </w:pPr>
            <w:hyperlink r:id="rId14" w:history="1">
              <w:r w:rsidR="00AA431B">
                <w:rPr>
                  <w:noProof/>
                </w:rPr>
                <mc:AlternateContent>
                  <mc:Choice Requires="wps">
                    <w:drawing>
                      <wp:anchor distT="0" distB="0" distL="114300" distR="36195" simplePos="0" relativeHeight="251658240" behindDoc="0" locked="0" layoutInCell="1" allowOverlap="1" wp14:anchorId="609B5CA9" wp14:editId="1F132D2D">
                        <wp:simplePos x="0" y="0"/>
                        <wp:positionH relativeFrom="column">
                          <wp:posOffset>46990</wp:posOffset>
                        </wp:positionH>
                        <wp:positionV relativeFrom="paragraph">
                          <wp:posOffset>15240</wp:posOffset>
                        </wp:positionV>
                        <wp:extent cx="64770" cy="133350"/>
                        <wp:effectExtent l="0" t="0" r="0" b="0"/>
                        <wp:wrapSquare wrapText="bothSides"/>
                        <wp:docPr id="29" name="Forme libr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33350"/>
                                </a:xfrm>
                                <a:custGeom>
                                  <a:avLst/>
                                  <a:gdLst>
                                    <a:gd name="T0" fmla="*/ 7 w 33"/>
                                    <a:gd name="T1" fmla="*/ 14 h 68"/>
                                    <a:gd name="T2" fmla="*/ 7 w 33"/>
                                    <a:gd name="T3" fmla="*/ 24 h 68"/>
                                    <a:gd name="T4" fmla="*/ 0 w 33"/>
                                    <a:gd name="T5" fmla="*/ 24 h 68"/>
                                    <a:gd name="T6" fmla="*/ 0 w 33"/>
                                    <a:gd name="T7" fmla="*/ 35 h 68"/>
                                    <a:gd name="T8" fmla="*/ 7 w 33"/>
                                    <a:gd name="T9" fmla="*/ 35 h 68"/>
                                    <a:gd name="T10" fmla="*/ 7 w 33"/>
                                    <a:gd name="T11" fmla="*/ 68 h 68"/>
                                    <a:gd name="T12" fmla="*/ 22 w 33"/>
                                    <a:gd name="T13" fmla="*/ 68 h 68"/>
                                    <a:gd name="T14" fmla="*/ 22 w 33"/>
                                    <a:gd name="T15" fmla="*/ 35 h 68"/>
                                    <a:gd name="T16" fmla="*/ 32 w 33"/>
                                    <a:gd name="T17" fmla="*/ 35 h 68"/>
                                    <a:gd name="T18" fmla="*/ 33 w 33"/>
                                    <a:gd name="T19" fmla="*/ 24 h 68"/>
                                    <a:gd name="T20" fmla="*/ 22 w 33"/>
                                    <a:gd name="T21" fmla="*/ 24 h 68"/>
                                    <a:gd name="T22" fmla="*/ 22 w 33"/>
                                    <a:gd name="T23" fmla="*/ 15 h 68"/>
                                    <a:gd name="T24" fmla="*/ 25 w 33"/>
                                    <a:gd name="T25" fmla="*/ 13 h 68"/>
                                    <a:gd name="T26" fmla="*/ 33 w 33"/>
                                    <a:gd name="T27" fmla="*/ 13 h 68"/>
                                    <a:gd name="T28" fmla="*/ 33 w 33"/>
                                    <a:gd name="T29" fmla="*/ 0 h 68"/>
                                    <a:gd name="T30" fmla="*/ 22 w 33"/>
                                    <a:gd name="T31" fmla="*/ 0 h 68"/>
                                    <a:gd name="T32" fmla="*/ 7 w 33"/>
                                    <a:gd name="T33" fmla="*/ 1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68">
                                      <a:moveTo>
                                        <a:pt x="7" y="14"/>
                                      </a:moveTo>
                                      <a:cubicBezTo>
                                        <a:pt x="7" y="16"/>
                                        <a:pt x="7" y="24"/>
                                        <a:pt x="7" y="24"/>
                                      </a:cubicBezTo>
                                      <a:cubicBezTo>
                                        <a:pt x="0" y="24"/>
                                        <a:pt x="0" y="24"/>
                                        <a:pt x="0" y="24"/>
                                      </a:cubicBezTo>
                                      <a:cubicBezTo>
                                        <a:pt x="0" y="35"/>
                                        <a:pt x="0" y="35"/>
                                        <a:pt x="0" y="35"/>
                                      </a:cubicBezTo>
                                      <a:cubicBezTo>
                                        <a:pt x="7" y="35"/>
                                        <a:pt x="7" y="35"/>
                                        <a:pt x="7" y="35"/>
                                      </a:cubicBezTo>
                                      <a:cubicBezTo>
                                        <a:pt x="7" y="68"/>
                                        <a:pt x="7" y="68"/>
                                        <a:pt x="7" y="68"/>
                                      </a:cubicBezTo>
                                      <a:cubicBezTo>
                                        <a:pt x="22" y="68"/>
                                        <a:pt x="22" y="68"/>
                                        <a:pt x="22" y="68"/>
                                      </a:cubicBezTo>
                                      <a:cubicBezTo>
                                        <a:pt x="22" y="35"/>
                                        <a:pt x="22" y="35"/>
                                        <a:pt x="22" y="35"/>
                                      </a:cubicBezTo>
                                      <a:cubicBezTo>
                                        <a:pt x="32" y="35"/>
                                        <a:pt x="32" y="35"/>
                                        <a:pt x="32" y="35"/>
                                      </a:cubicBezTo>
                                      <a:cubicBezTo>
                                        <a:pt x="32" y="35"/>
                                        <a:pt x="33" y="30"/>
                                        <a:pt x="33" y="24"/>
                                      </a:cubicBezTo>
                                      <a:cubicBezTo>
                                        <a:pt x="32" y="24"/>
                                        <a:pt x="22" y="24"/>
                                        <a:pt x="22" y="24"/>
                                      </a:cubicBezTo>
                                      <a:cubicBezTo>
                                        <a:pt x="22" y="24"/>
                                        <a:pt x="22" y="17"/>
                                        <a:pt x="22" y="15"/>
                                      </a:cubicBezTo>
                                      <a:cubicBezTo>
                                        <a:pt x="22" y="14"/>
                                        <a:pt x="24" y="13"/>
                                        <a:pt x="25" y="13"/>
                                      </a:cubicBezTo>
                                      <a:cubicBezTo>
                                        <a:pt x="27" y="13"/>
                                        <a:pt x="30" y="13"/>
                                        <a:pt x="33" y="13"/>
                                      </a:cubicBezTo>
                                      <a:cubicBezTo>
                                        <a:pt x="33" y="11"/>
                                        <a:pt x="33" y="5"/>
                                        <a:pt x="33" y="0"/>
                                      </a:cubicBezTo>
                                      <a:cubicBezTo>
                                        <a:pt x="29" y="0"/>
                                        <a:pt x="24" y="0"/>
                                        <a:pt x="22" y="0"/>
                                      </a:cubicBezTo>
                                      <a:cubicBezTo>
                                        <a:pt x="7" y="0"/>
                                        <a:pt x="7" y="12"/>
                                        <a:pt x="7" y="14"/>
                                      </a:cubicBezTo>
                                      <a:close/>
                                    </a:path>
                                  </a:pathLst>
                                </a:cu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29" o:spid="_x0000_s1026" style="position:absolute;margin-left:3.7pt;margin-top:1.2pt;width:5.1pt;height:10.5pt;z-index:25165824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coordsize="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" path="m7,14v,2,,10,,10c,24,,24,,24,,35,,35,,35v7,,7,,7,c7,68,7,68,7,68v15,,15,,15,c22,35,22,35,22,35v10,,10,,10,c32,35,33,30,33,24v-1,,-11,,-11,c22,24,22,17,22,15v,-1,2,-2,3,-2c27,13,30,13,33,13v,-2,,-8,,-13c29,,24,,22,,7,,7,12,7,14xe" fillcolor="#002060" stroked="f">
                        <v:path arrowok="t" o:connecttype="custom" o:connectlocs="13739,27454;13739,47065;0,47065;0,68636;13739,68636;13739,133350;43180,133350;43180,68636;62807,68636;64770,47065;43180,47065;43180,29415;49068,25493;64770,25493;64770,0;43180,0;13739,27454" o:connectangles="0,0,0,0,0,0,0,0,0,0,0,0,0,0,0,0,0"/>
                        <w10:wrap type="square"/>
                      </v:shape>
                    </w:pict>
                  </mc:Fallback>
                </mc:AlternateContent>
              </w:r>
              <w:r w:rsidR="00AA431B" w:rsidRPr="001024A3">
                <w:rPr>
                  <w:rStyle w:val="Lienhypertexte"/>
                  <w:rFonts w:eastAsia="Calibri" w:cs="Times New Roman"/>
                  <w:iCs/>
                  <w:color w:val="595959"/>
                  <w:sz w:val="16"/>
                  <w:szCs w:val="16"/>
                </w:rPr>
                <w:t>EspritBD</w:t>
              </w:r>
            </w:hyperlink>
            <w:r w:rsidR="00AA431B" w:rsidRPr="001024A3">
              <w:rPr>
                <w:rFonts w:eastAsia="Calibri" w:cs="Times New Roman"/>
                <w:iCs/>
                <w:color w:val="595959"/>
                <w:sz w:val="16"/>
                <w:szCs w:val="16"/>
              </w:rPr>
              <w:t xml:space="preserve"> </w:t>
            </w:r>
          </w:p>
        </w:tc>
      </w:tr>
    </w:tbl>
    <w:p w14:paraId="0C36EBF0" w14:textId="77777777" w:rsidR="00796209" w:rsidRPr="00F4241C" w:rsidRDefault="00796209" w:rsidP="00A905D1">
      <w:pPr>
        <w:tabs>
          <w:tab w:val="left" w:pos="3206"/>
        </w:tabs>
      </w:pPr>
    </w:p>
    <w:sectPr w:rsidR="00796209" w:rsidRPr="00F4241C" w:rsidSect="00A64805">
      <w:headerReference w:type="default" r:id="rId15"/>
      <w:footerReference w:type="default" r:id="rId16"/>
      <w:headerReference w:type="first" r:id="rId17"/>
      <w:footerReference w:type="first" r:id="rId18"/>
      <w:type w:val="continuous"/>
      <w:pgSz w:w="11906" w:h="16838" w:code="9"/>
      <w:pgMar w:top="1134" w:right="1134" w:bottom="567" w:left="1134" w:header="851" w:footer="318"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962DA" w14:textId="77777777" w:rsidR="004A7995" w:rsidRDefault="004A7995">
      <w:r>
        <w:separator/>
      </w:r>
    </w:p>
  </w:endnote>
  <w:endnote w:type="continuationSeparator" w:id="0">
    <w:p w14:paraId="32C2F7C5" w14:textId="77777777" w:rsidR="004A7995" w:rsidRDefault="004A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32"/>
      <w:gridCol w:w="4806"/>
    </w:tblGrid>
    <w:tr w:rsidR="00864C09" w:rsidRPr="00A64805" w14:paraId="7D2B3B48" w14:textId="77777777" w:rsidTr="001A497A">
      <w:tc>
        <w:tcPr>
          <w:tcW w:w="4832" w:type="dxa"/>
        </w:tcPr>
        <w:p w14:paraId="463FC5F2" w14:textId="77777777" w:rsidR="00864C09" w:rsidRDefault="00864C09" w:rsidP="00514B6F">
          <w:pPr>
            <w:pStyle w:val="Pieddepage"/>
            <w:tabs>
              <w:tab w:val="clear" w:pos="4536"/>
              <w:tab w:val="clear" w:pos="9072"/>
              <w:tab w:val="right" w:pos="9638"/>
            </w:tabs>
            <w:spacing w:before="120"/>
            <w:rPr>
              <w:color w:val="581D74"/>
              <w:sz w:val="16"/>
              <w:szCs w:val="16"/>
            </w:rPr>
          </w:pPr>
          <w:r>
            <w:rPr>
              <w:b/>
              <w:noProof/>
              <w:color w:val="581D74"/>
              <w:sz w:val="16"/>
            </w:rPr>
            <w:drawing>
              <wp:inline distT="0" distB="0" distL="0" distR="0" wp14:anchorId="68979F3B" wp14:editId="1BC49458">
                <wp:extent cx="1876425" cy="657225"/>
                <wp:effectExtent l="0" t="0" r="9525" b="9525"/>
                <wp:docPr id="1" name="Image 1" descr="cnosf-gbpc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sf-gbpce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657225"/>
                        </a:xfrm>
                        <a:prstGeom prst="rect">
                          <a:avLst/>
                        </a:prstGeom>
                        <a:noFill/>
                        <a:ln>
                          <a:noFill/>
                        </a:ln>
                      </pic:spPr>
                    </pic:pic>
                  </a:graphicData>
                </a:graphic>
              </wp:inline>
            </w:drawing>
          </w:r>
        </w:p>
      </w:tc>
      <w:tc>
        <w:tcPr>
          <w:tcW w:w="4806" w:type="dxa"/>
          <w:vAlign w:val="bottom"/>
        </w:tcPr>
        <w:p w14:paraId="1799AA69" w14:textId="77777777" w:rsidR="00864C09" w:rsidRPr="00A64805" w:rsidRDefault="00864C09" w:rsidP="001A497A">
          <w:pPr>
            <w:pStyle w:val="Pieddepage"/>
            <w:tabs>
              <w:tab w:val="clear" w:pos="4536"/>
              <w:tab w:val="clear" w:pos="9072"/>
              <w:tab w:val="right" w:pos="9638"/>
            </w:tabs>
            <w:spacing w:before="120"/>
            <w:jc w:val="right"/>
            <w:rPr>
              <w:color w:val="808080" w:themeColor="background1" w:themeShade="80"/>
              <w:sz w:val="16"/>
              <w:szCs w:val="16"/>
            </w:rPr>
          </w:pPr>
          <w:r w:rsidRPr="00A64805">
            <w:rPr>
              <w:color w:val="808080" w:themeColor="background1" w:themeShade="80"/>
              <w:sz w:val="16"/>
              <w:szCs w:val="16"/>
            </w:rPr>
            <w:t xml:space="preserve">- </w:t>
          </w:r>
          <w:r w:rsidRPr="00A64805">
            <w:rPr>
              <w:rStyle w:val="Numrodepage"/>
              <w:color w:val="808080" w:themeColor="background1" w:themeShade="80"/>
              <w:sz w:val="16"/>
              <w:szCs w:val="16"/>
            </w:rPr>
            <w:fldChar w:fldCharType="begin"/>
          </w:r>
          <w:r w:rsidRPr="00A64805">
            <w:rPr>
              <w:rStyle w:val="Numrodepage"/>
              <w:color w:val="808080" w:themeColor="background1" w:themeShade="80"/>
              <w:sz w:val="16"/>
              <w:szCs w:val="16"/>
            </w:rPr>
            <w:instrText xml:space="preserve"> PAGE </w:instrText>
          </w:r>
          <w:r w:rsidRPr="00A64805">
            <w:rPr>
              <w:rStyle w:val="Numrodepage"/>
              <w:color w:val="808080" w:themeColor="background1" w:themeShade="80"/>
              <w:sz w:val="16"/>
              <w:szCs w:val="16"/>
            </w:rPr>
            <w:fldChar w:fldCharType="separate"/>
          </w:r>
          <w:r w:rsidR="007A1337">
            <w:rPr>
              <w:rStyle w:val="Numrodepage"/>
              <w:noProof/>
              <w:color w:val="808080" w:themeColor="background1" w:themeShade="80"/>
              <w:sz w:val="16"/>
              <w:szCs w:val="16"/>
            </w:rPr>
            <w:t>2</w:t>
          </w:r>
          <w:r w:rsidRPr="00A64805">
            <w:rPr>
              <w:rStyle w:val="Numrodepage"/>
              <w:color w:val="808080" w:themeColor="background1" w:themeShade="80"/>
              <w:sz w:val="16"/>
              <w:szCs w:val="16"/>
            </w:rPr>
            <w:fldChar w:fldCharType="end"/>
          </w:r>
          <w:r w:rsidRPr="00A64805">
            <w:rPr>
              <w:rStyle w:val="Numrodepage"/>
              <w:color w:val="808080" w:themeColor="background1" w:themeShade="80"/>
              <w:sz w:val="16"/>
              <w:szCs w:val="16"/>
            </w:rPr>
            <w:t>/</w:t>
          </w:r>
          <w:r w:rsidRPr="00A64805">
            <w:rPr>
              <w:rStyle w:val="Numrodepage"/>
              <w:color w:val="808080" w:themeColor="background1" w:themeShade="80"/>
              <w:sz w:val="16"/>
              <w:szCs w:val="16"/>
            </w:rPr>
            <w:fldChar w:fldCharType="begin"/>
          </w:r>
          <w:r w:rsidRPr="00A64805">
            <w:rPr>
              <w:rStyle w:val="Numrodepage"/>
              <w:color w:val="808080" w:themeColor="background1" w:themeShade="80"/>
              <w:sz w:val="16"/>
              <w:szCs w:val="16"/>
            </w:rPr>
            <w:instrText xml:space="preserve"> NUMPAGES </w:instrText>
          </w:r>
          <w:r w:rsidRPr="00A64805">
            <w:rPr>
              <w:rStyle w:val="Numrodepage"/>
              <w:color w:val="808080" w:themeColor="background1" w:themeShade="80"/>
              <w:sz w:val="16"/>
              <w:szCs w:val="16"/>
            </w:rPr>
            <w:fldChar w:fldCharType="separate"/>
          </w:r>
          <w:r w:rsidR="007A1337">
            <w:rPr>
              <w:rStyle w:val="Numrodepage"/>
              <w:noProof/>
              <w:color w:val="808080" w:themeColor="background1" w:themeShade="80"/>
              <w:sz w:val="16"/>
              <w:szCs w:val="16"/>
            </w:rPr>
            <w:t>2</w:t>
          </w:r>
          <w:r w:rsidRPr="00A64805">
            <w:rPr>
              <w:rStyle w:val="Numrodepage"/>
              <w:color w:val="808080" w:themeColor="background1" w:themeShade="80"/>
              <w:sz w:val="16"/>
              <w:szCs w:val="16"/>
            </w:rPr>
            <w:fldChar w:fldCharType="end"/>
          </w:r>
          <w:r w:rsidRPr="00A64805">
            <w:rPr>
              <w:rStyle w:val="Numrodepage"/>
              <w:color w:val="808080" w:themeColor="background1" w:themeShade="80"/>
              <w:sz w:val="16"/>
              <w:szCs w:val="16"/>
            </w:rPr>
            <w:t xml:space="preserve"> -</w:t>
          </w:r>
        </w:p>
      </w:tc>
    </w:tr>
  </w:tbl>
  <w:p w14:paraId="7E8E41BF" w14:textId="77777777" w:rsidR="00864C09" w:rsidRPr="0025084D" w:rsidRDefault="00864C09" w:rsidP="002508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32"/>
      <w:gridCol w:w="4806"/>
    </w:tblGrid>
    <w:tr w:rsidR="00864C09" w14:paraId="7728FE90" w14:textId="77777777" w:rsidTr="000B60AB">
      <w:tc>
        <w:tcPr>
          <w:tcW w:w="4832" w:type="dxa"/>
        </w:tcPr>
        <w:p w14:paraId="23A4F067" w14:textId="77777777" w:rsidR="00864C09" w:rsidRDefault="00864C09" w:rsidP="000B60AB">
          <w:pPr>
            <w:pStyle w:val="Pieddepage"/>
            <w:tabs>
              <w:tab w:val="clear" w:pos="4536"/>
              <w:tab w:val="clear" w:pos="9072"/>
              <w:tab w:val="right" w:pos="9638"/>
            </w:tabs>
            <w:spacing w:before="120"/>
            <w:rPr>
              <w:color w:val="581D74"/>
              <w:sz w:val="16"/>
              <w:szCs w:val="16"/>
            </w:rPr>
          </w:pPr>
          <w:r>
            <w:rPr>
              <w:b/>
              <w:noProof/>
              <w:color w:val="581D74"/>
              <w:sz w:val="16"/>
            </w:rPr>
            <w:drawing>
              <wp:inline distT="0" distB="0" distL="0" distR="0" wp14:anchorId="302ADDD8" wp14:editId="778D650F">
                <wp:extent cx="1876425" cy="657225"/>
                <wp:effectExtent l="0" t="0" r="9525" b="9525"/>
                <wp:docPr id="9" name="Image 9" descr="cnosf-gbpc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sf-gbpce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657225"/>
                        </a:xfrm>
                        <a:prstGeom prst="rect">
                          <a:avLst/>
                        </a:prstGeom>
                        <a:noFill/>
                        <a:ln>
                          <a:noFill/>
                        </a:ln>
                      </pic:spPr>
                    </pic:pic>
                  </a:graphicData>
                </a:graphic>
              </wp:inline>
            </w:drawing>
          </w:r>
        </w:p>
      </w:tc>
      <w:tc>
        <w:tcPr>
          <w:tcW w:w="4806" w:type="dxa"/>
          <w:vAlign w:val="bottom"/>
        </w:tcPr>
        <w:p w14:paraId="09A76DB9" w14:textId="77777777" w:rsidR="00864C09" w:rsidRDefault="00864C09" w:rsidP="000B60AB">
          <w:pPr>
            <w:pStyle w:val="Pieddepage"/>
            <w:tabs>
              <w:tab w:val="clear" w:pos="4536"/>
              <w:tab w:val="clear" w:pos="9072"/>
              <w:tab w:val="right" w:pos="9638"/>
            </w:tabs>
            <w:spacing w:before="120"/>
            <w:jc w:val="right"/>
            <w:rPr>
              <w:color w:val="581D74"/>
              <w:sz w:val="16"/>
              <w:szCs w:val="16"/>
            </w:rPr>
          </w:pPr>
          <w:r w:rsidRPr="00A64805">
            <w:rPr>
              <w:color w:val="808080" w:themeColor="background1" w:themeShade="80"/>
              <w:sz w:val="16"/>
              <w:szCs w:val="16"/>
            </w:rPr>
            <w:t xml:space="preserve">- </w:t>
          </w:r>
          <w:r w:rsidRPr="00A64805">
            <w:rPr>
              <w:rStyle w:val="Numrodepage"/>
              <w:color w:val="808080" w:themeColor="background1" w:themeShade="80"/>
              <w:sz w:val="16"/>
              <w:szCs w:val="16"/>
            </w:rPr>
            <w:fldChar w:fldCharType="begin"/>
          </w:r>
          <w:r w:rsidRPr="00A64805">
            <w:rPr>
              <w:rStyle w:val="Numrodepage"/>
              <w:color w:val="808080" w:themeColor="background1" w:themeShade="80"/>
              <w:sz w:val="16"/>
              <w:szCs w:val="16"/>
            </w:rPr>
            <w:instrText xml:space="preserve"> PAGE </w:instrText>
          </w:r>
          <w:r w:rsidRPr="00A64805">
            <w:rPr>
              <w:rStyle w:val="Numrodepage"/>
              <w:color w:val="808080" w:themeColor="background1" w:themeShade="80"/>
              <w:sz w:val="16"/>
              <w:szCs w:val="16"/>
            </w:rPr>
            <w:fldChar w:fldCharType="separate"/>
          </w:r>
          <w:r w:rsidR="007A1337">
            <w:rPr>
              <w:rStyle w:val="Numrodepage"/>
              <w:noProof/>
              <w:color w:val="808080" w:themeColor="background1" w:themeShade="80"/>
              <w:sz w:val="16"/>
              <w:szCs w:val="16"/>
            </w:rPr>
            <w:t>1</w:t>
          </w:r>
          <w:r w:rsidRPr="00A64805">
            <w:rPr>
              <w:rStyle w:val="Numrodepage"/>
              <w:color w:val="808080" w:themeColor="background1" w:themeShade="80"/>
              <w:sz w:val="16"/>
              <w:szCs w:val="16"/>
            </w:rPr>
            <w:fldChar w:fldCharType="end"/>
          </w:r>
          <w:r w:rsidRPr="00A64805">
            <w:rPr>
              <w:rStyle w:val="Numrodepage"/>
              <w:color w:val="808080" w:themeColor="background1" w:themeShade="80"/>
              <w:sz w:val="16"/>
              <w:szCs w:val="16"/>
            </w:rPr>
            <w:t>/</w:t>
          </w:r>
          <w:r w:rsidRPr="00A64805">
            <w:rPr>
              <w:rStyle w:val="Numrodepage"/>
              <w:color w:val="808080" w:themeColor="background1" w:themeShade="80"/>
              <w:sz w:val="16"/>
              <w:szCs w:val="16"/>
            </w:rPr>
            <w:fldChar w:fldCharType="begin"/>
          </w:r>
          <w:r w:rsidRPr="00A64805">
            <w:rPr>
              <w:rStyle w:val="Numrodepage"/>
              <w:color w:val="808080" w:themeColor="background1" w:themeShade="80"/>
              <w:sz w:val="16"/>
              <w:szCs w:val="16"/>
            </w:rPr>
            <w:instrText xml:space="preserve"> NUMPAGES </w:instrText>
          </w:r>
          <w:r w:rsidRPr="00A64805">
            <w:rPr>
              <w:rStyle w:val="Numrodepage"/>
              <w:color w:val="808080" w:themeColor="background1" w:themeShade="80"/>
              <w:sz w:val="16"/>
              <w:szCs w:val="16"/>
            </w:rPr>
            <w:fldChar w:fldCharType="separate"/>
          </w:r>
          <w:r w:rsidR="007A1337">
            <w:rPr>
              <w:rStyle w:val="Numrodepage"/>
              <w:noProof/>
              <w:color w:val="808080" w:themeColor="background1" w:themeShade="80"/>
              <w:sz w:val="16"/>
              <w:szCs w:val="16"/>
            </w:rPr>
            <w:t>2</w:t>
          </w:r>
          <w:r w:rsidRPr="00A64805">
            <w:rPr>
              <w:rStyle w:val="Numrodepage"/>
              <w:color w:val="808080" w:themeColor="background1" w:themeShade="80"/>
              <w:sz w:val="16"/>
              <w:szCs w:val="16"/>
            </w:rPr>
            <w:fldChar w:fldCharType="end"/>
          </w:r>
          <w:r w:rsidRPr="00A64805">
            <w:rPr>
              <w:rStyle w:val="Numrodepage"/>
              <w:color w:val="808080" w:themeColor="background1" w:themeShade="80"/>
              <w:sz w:val="16"/>
              <w:szCs w:val="16"/>
            </w:rPr>
            <w:t xml:space="preserve"> -</w:t>
          </w:r>
        </w:p>
      </w:tc>
    </w:tr>
  </w:tbl>
  <w:p w14:paraId="7ABAC887" w14:textId="77777777" w:rsidR="00864C09" w:rsidRDefault="00864C09" w:rsidP="0025084D">
    <w:pPr>
      <w:pStyle w:val="Pieddepage"/>
      <w:tabs>
        <w:tab w:val="clear" w:pos="4536"/>
        <w:tab w:val="clear" w:pos="9072"/>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56741" w14:textId="77777777" w:rsidR="004A7995" w:rsidRDefault="004A7995">
      <w:r>
        <w:separator/>
      </w:r>
    </w:p>
  </w:footnote>
  <w:footnote w:type="continuationSeparator" w:id="0">
    <w:p w14:paraId="0FE842A7" w14:textId="77777777" w:rsidR="004A7995" w:rsidRDefault="004A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9930A" w14:textId="77777777" w:rsidR="00864C09" w:rsidRDefault="00864C09" w:rsidP="0027625E">
    <w:pPr>
      <w:pStyle w:val="En-tte"/>
      <w:tabs>
        <w:tab w:val="clear" w:pos="4536"/>
        <w:tab w:val="clear" w:pos="9072"/>
      </w:tabs>
    </w:pPr>
    <w:r>
      <w:rPr>
        <w:noProof/>
      </w:rPr>
      <w:drawing>
        <wp:inline distT="0" distB="0" distL="0" distR="0" wp14:anchorId="5814B946" wp14:editId="2E14A200">
          <wp:extent cx="381000" cy="381000"/>
          <wp:effectExtent l="0" t="0" r="0" b="0"/>
          <wp:docPr id="12" name="Image 12" descr="ecure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ureu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61ABA8E" w14:textId="77777777" w:rsidR="00864C09" w:rsidRDefault="00864C09" w:rsidP="0027625E">
    <w:pPr>
      <w:pStyle w:val="En-tte"/>
      <w:tabs>
        <w:tab w:val="clear" w:pos="4536"/>
        <w:tab w:val="clear" w:pos="9072"/>
      </w:tabs>
    </w:pPr>
  </w:p>
  <w:p w14:paraId="6A739DD8" w14:textId="77777777" w:rsidR="00864C09" w:rsidRDefault="00864C09" w:rsidP="0027625E">
    <w:pPr>
      <w:pStyle w:val="En-tte"/>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B5D0" w14:textId="308B49D5" w:rsidR="00864C09" w:rsidRDefault="004B4FBA" w:rsidP="00F6051F">
    <w:pPr>
      <w:pStyle w:val="En-tte"/>
      <w:tabs>
        <w:tab w:val="clear" w:pos="4536"/>
        <w:tab w:val="clear" w:pos="9072"/>
      </w:tabs>
      <w:jc w:val="center"/>
    </w:pPr>
    <w:r>
      <w:rPr>
        <w:noProof/>
      </w:rPr>
      <w:drawing>
        <wp:inline distT="0" distB="0" distL="0" distR="0" wp14:anchorId="741174F8" wp14:editId="33D2942D">
          <wp:extent cx="2697480" cy="133350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1333500"/>
                  </a:xfrm>
                  <a:prstGeom prst="rect">
                    <a:avLst/>
                  </a:prstGeom>
                  <a:noFill/>
                  <a:ln>
                    <a:noFill/>
                  </a:ln>
                </pic:spPr>
              </pic:pic>
            </a:graphicData>
          </a:graphic>
        </wp:inline>
      </w:drawing>
    </w:r>
  </w:p>
  <w:p w14:paraId="62449ADE" w14:textId="77777777" w:rsidR="00864C09" w:rsidRDefault="00864C09" w:rsidP="00F6051F">
    <w:pPr>
      <w:pStyle w:val="En-tte"/>
      <w:tabs>
        <w:tab w:val="clear" w:pos="4536"/>
        <w:tab w:val="clear" w:pos="9072"/>
      </w:tabs>
      <w:jc w:val="right"/>
    </w:pPr>
  </w:p>
  <w:p w14:paraId="7CF61A3A" w14:textId="420E51A1" w:rsidR="00864C09" w:rsidRDefault="00864C09" w:rsidP="00601E7B">
    <w:pPr>
      <w:pStyle w:val="En-tte"/>
      <w:tabs>
        <w:tab w:val="clear" w:pos="4536"/>
        <w:tab w:val="clear" w:pos="9072"/>
      </w:tabs>
    </w:pPr>
  </w:p>
  <w:p w14:paraId="08590C46" w14:textId="3A5E5E56" w:rsidR="00864C09" w:rsidRDefault="004B4FBA" w:rsidP="00601E7B">
    <w:pPr>
      <w:pStyle w:val="En-tte"/>
      <w:tabs>
        <w:tab w:val="clear" w:pos="4536"/>
        <w:tab w:val="clear" w:pos="9072"/>
      </w:tabs>
    </w:pPr>
    <w:r w:rsidRPr="00ED3E7D">
      <w:rPr>
        <w:noProof/>
      </w:rPr>
      <w:drawing>
        <wp:anchor distT="0" distB="0" distL="114300" distR="114300" simplePos="0" relativeHeight="251658240" behindDoc="0" locked="0" layoutInCell="1" allowOverlap="1" wp14:anchorId="7D2247BF" wp14:editId="093C1983">
          <wp:simplePos x="0" y="0"/>
          <wp:positionH relativeFrom="column">
            <wp:posOffset>2303145</wp:posOffset>
          </wp:positionH>
          <wp:positionV relativeFrom="page">
            <wp:posOffset>2608580</wp:posOffset>
          </wp:positionV>
          <wp:extent cx="3779520" cy="352425"/>
          <wp:effectExtent l="0" t="0" r="0"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952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2CD430"/>
    <w:lvl w:ilvl="0">
      <w:start w:val="1"/>
      <w:numFmt w:val="decimal"/>
      <w:lvlText w:val="%1."/>
      <w:lvlJc w:val="left"/>
      <w:pPr>
        <w:tabs>
          <w:tab w:val="num" w:pos="643"/>
        </w:tabs>
        <w:ind w:left="643" w:hanging="360"/>
      </w:pPr>
    </w:lvl>
  </w:abstractNum>
  <w:abstractNum w:abstractNumId="1">
    <w:nsid w:val="FFFFFF88"/>
    <w:multiLevelType w:val="singleLevel"/>
    <w:tmpl w:val="8982E77E"/>
    <w:lvl w:ilvl="0">
      <w:start w:val="1"/>
      <w:numFmt w:val="decimal"/>
      <w:lvlText w:val="%1."/>
      <w:lvlJc w:val="left"/>
      <w:pPr>
        <w:tabs>
          <w:tab w:val="num" w:pos="360"/>
        </w:tabs>
        <w:ind w:left="360" w:hanging="360"/>
      </w:pPr>
    </w:lvl>
  </w:abstractNum>
  <w:abstractNum w:abstractNumId="2">
    <w:nsid w:val="FFFFFF89"/>
    <w:multiLevelType w:val="singleLevel"/>
    <w:tmpl w:val="BE00B104"/>
    <w:lvl w:ilvl="0">
      <w:start w:val="1"/>
      <w:numFmt w:val="bullet"/>
      <w:lvlText w:val="•"/>
      <w:lvlJc w:val="left"/>
      <w:pPr>
        <w:ind w:left="360" w:hanging="360"/>
      </w:pPr>
      <w:rPr>
        <w:rFonts w:ascii="Cambria" w:hAnsi="Cambria" w:hint="default"/>
        <w:color w:val="581D74"/>
      </w:rPr>
    </w:lvl>
  </w:abstractNum>
  <w:abstractNum w:abstractNumId="3">
    <w:nsid w:val="14CA4491"/>
    <w:multiLevelType w:val="hybridMultilevel"/>
    <w:tmpl w:val="971A6896"/>
    <w:lvl w:ilvl="0" w:tplc="1150800A">
      <w:start w:val="1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3B6904"/>
    <w:multiLevelType w:val="hybridMultilevel"/>
    <w:tmpl w:val="D3DC2BFC"/>
    <w:lvl w:ilvl="0" w:tplc="A550825E">
      <w:start w:val="1"/>
      <w:numFmt w:val="bullet"/>
      <w:pStyle w:val="6-LISTEPUCE"/>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7F6A45"/>
    <w:multiLevelType w:val="multilevel"/>
    <w:tmpl w:val="BF827EB6"/>
    <w:lvl w:ilvl="0">
      <w:start w:val="1"/>
      <w:numFmt w:val="decimal"/>
      <w:pStyle w:val="Listenumros"/>
      <w:lvlText w:val="%1."/>
      <w:lvlJc w:val="left"/>
      <w:pPr>
        <w:ind w:left="360" w:hanging="360"/>
      </w:pPr>
      <w:rPr>
        <w:rFonts w:hint="default"/>
        <w:b/>
        <w:color w:val="581D74" w:themeColor="accent1"/>
      </w:rPr>
    </w:lvl>
    <w:lvl w:ilvl="1">
      <w:start w:val="1"/>
      <w:numFmt w:val="decimal"/>
      <w:pStyle w:val="Listenumros2"/>
      <w:lvlText w:val="%2."/>
      <w:lvlJc w:val="left"/>
      <w:pPr>
        <w:ind w:left="936" w:hanging="576"/>
      </w:pPr>
      <w:rPr>
        <w:rFonts w:hint="default"/>
        <w:b/>
        <w:color w:val="F47920" w:themeColor="accent3"/>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1"/>
  </w:num>
  <w:num w:numId="4">
    <w:abstractNumId w:val="5"/>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581d74,#e9dddd,#e7d5e7,#a678ae,#c5b5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41"/>
    <w:rsid w:val="0000231B"/>
    <w:rsid w:val="000202B5"/>
    <w:rsid w:val="00026276"/>
    <w:rsid w:val="00041BEF"/>
    <w:rsid w:val="00044B44"/>
    <w:rsid w:val="00056E63"/>
    <w:rsid w:val="00087ABC"/>
    <w:rsid w:val="000901A2"/>
    <w:rsid w:val="00091745"/>
    <w:rsid w:val="000B2846"/>
    <w:rsid w:val="000B60AB"/>
    <w:rsid w:val="000D5BB7"/>
    <w:rsid w:val="000D68CF"/>
    <w:rsid w:val="000E2F9E"/>
    <w:rsid w:val="00100D2B"/>
    <w:rsid w:val="001063B2"/>
    <w:rsid w:val="00110C84"/>
    <w:rsid w:val="00122372"/>
    <w:rsid w:val="00122B72"/>
    <w:rsid w:val="00141469"/>
    <w:rsid w:val="00141DBB"/>
    <w:rsid w:val="001433F9"/>
    <w:rsid w:val="0015269E"/>
    <w:rsid w:val="00187F83"/>
    <w:rsid w:val="001A497A"/>
    <w:rsid w:val="001B3B09"/>
    <w:rsid w:val="001D4313"/>
    <w:rsid w:val="001E282D"/>
    <w:rsid w:val="001F51B1"/>
    <w:rsid w:val="00207C8E"/>
    <w:rsid w:val="0021191F"/>
    <w:rsid w:val="00220C74"/>
    <w:rsid w:val="0025084D"/>
    <w:rsid w:val="00260A6F"/>
    <w:rsid w:val="00264FE8"/>
    <w:rsid w:val="00265623"/>
    <w:rsid w:val="00275804"/>
    <w:rsid w:val="0027625E"/>
    <w:rsid w:val="002B1D02"/>
    <w:rsid w:val="002D2C4B"/>
    <w:rsid w:val="002E142E"/>
    <w:rsid w:val="00342AE5"/>
    <w:rsid w:val="0034789D"/>
    <w:rsid w:val="00355009"/>
    <w:rsid w:val="00357AC1"/>
    <w:rsid w:val="00363C06"/>
    <w:rsid w:val="003656E3"/>
    <w:rsid w:val="0036765D"/>
    <w:rsid w:val="00375BEC"/>
    <w:rsid w:val="003A2000"/>
    <w:rsid w:val="003D53DC"/>
    <w:rsid w:val="00400B40"/>
    <w:rsid w:val="00407A4E"/>
    <w:rsid w:val="00422F17"/>
    <w:rsid w:val="004366C9"/>
    <w:rsid w:val="00437763"/>
    <w:rsid w:val="00452344"/>
    <w:rsid w:val="0045268A"/>
    <w:rsid w:val="00492622"/>
    <w:rsid w:val="004A7995"/>
    <w:rsid w:val="004B4FBA"/>
    <w:rsid w:val="004E0261"/>
    <w:rsid w:val="00511CF3"/>
    <w:rsid w:val="00514B6F"/>
    <w:rsid w:val="00525B14"/>
    <w:rsid w:val="00544757"/>
    <w:rsid w:val="00546166"/>
    <w:rsid w:val="00555C3C"/>
    <w:rsid w:val="0056123C"/>
    <w:rsid w:val="00562157"/>
    <w:rsid w:val="00572D78"/>
    <w:rsid w:val="00595CCC"/>
    <w:rsid w:val="005A2A97"/>
    <w:rsid w:val="005C3F8A"/>
    <w:rsid w:val="005C6077"/>
    <w:rsid w:val="005D063B"/>
    <w:rsid w:val="005D3C60"/>
    <w:rsid w:val="00601E7B"/>
    <w:rsid w:val="00616808"/>
    <w:rsid w:val="0063738C"/>
    <w:rsid w:val="0064622C"/>
    <w:rsid w:val="006639B1"/>
    <w:rsid w:val="006672DE"/>
    <w:rsid w:val="00670D7C"/>
    <w:rsid w:val="006727D7"/>
    <w:rsid w:val="00674DC4"/>
    <w:rsid w:val="00677334"/>
    <w:rsid w:val="00690870"/>
    <w:rsid w:val="00692B41"/>
    <w:rsid w:val="00694968"/>
    <w:rsid w:val="006A3AC6"/>
    <w:rsid w:val="006B2D1A"/>
    <w:rsid w:val="006B4510"/>
    <w:rsid w:val="006F447C"/>
    <w:rsid w:val="007055DD"/>
    <w:rsid w:val="007108CA"/>
    <w:rsid w:val="00740510"/>
    <w:rsid w:val="00742F70"/>
    <w:rsid w:val="0075024F"/>
    <w:rsid w:val="007568ED"/>
    <w:rsid w:val="0076558F"/>
    <w:rsid w:val="00786556"/>
    <w:rsid w:val="007870EA"/>
    <w:rsid w:val="00796209"/>
    <w:rsid w:val="007A1337"/>
    <w:rsid w:val="007B7D80"/>
    <w:rsid w:val="007D242E"/>
    <w:rsid w:val="007E5512"/>
    <w:rsid w:val="007E664F"/>
    <w:rsid w:val="00800B24"/>
    <w:rsid w:val="00813947"/>
    <w:rsid w:val="00822F89"/>
    <w:rsid w:val="00835B44"/>
    <w:rsid w:val="0084722C"/>
    <w:rsid w:val="00853BEF"/>
    <w:rsid w:val="00864C09"/>
    <w:rsid w:val="00870B86"/>
    <w:rsid w:val="00885F86"/>
    <w:rsid w:val="008A3BA7"/>
    <w:rsid w:val="008B3167"/>
    <w:rsid w:val="008B5486"/>
    <w:rsid w:val="008F6F1C"/>
    <w:rsid w:val="00925844"/>
    <w:rsid w:val="00927093"/>
    <w:rsid w:val="00927ADD"/>
    <w:rsid w:val="0093054F"/>
    <w:rsid w:val="0093140D"/>
    <w:rsid w:val="0094412C"/>
    <w:rsid w:val="00945A8F"/>
    <w:rsid w:val="009506A9"/>
    <w:rsid w:val="009548B8"/>
    <w:rsid w:val="0098374B"/>
    <w:rsid w:val="0098687C"/>
    <w:rsid w:val="009B43FC"/>
    <w:rsid w:val="009E5FCF"/>
    <w:rsid w:val="009F7CF3"/>
    <w:rsid w:val="00A01F85"/>
    <w:rsid w:val="00A22754"/>
    <w:rsid w:val="00A35C0A"/>
    <w:rsid w:val="00A64805"/>
    <w:rsid w:val="00A75964"/>
    <w:rsid w:val="00A80F16"/>
    <w:rsid w:val="00A905D1"/>
    <w:rsid w:val="00A944EB"/>
    <w:rsid w:val="00A972DF"/>
    <w:rsid w:val="00AA431B"/>
    <w:rsid w:val="00AB2BEF"/>
    <w:rsid w:val="00AC080E"/>
    <w:rsid w:val="00AD0AE3"/>
    <w:rsid w:val="00AD6A26"/>
    <w:rsid w:val="00B231F5"/>
    <w:rsid w:val="00B56BAF"/>
    <w:rsid w:val="00B6101A"/>
    <w:rsid w:val="00B72239"/>
    <w:rsid w:val="00B738D1"/>
    <w:rsid w:val="00B92A1A"/>
    <w:rsid w:val="00B96883"/>
    <w:rsid w:val="00BC204B"/>
    <w:rsid w:val="00BE2671"/>
    <w:rsid w:val="00BE45BF"/>
    <w:rsid w:val="00BF2039"/>
    <w:rsid w:val="00C1325E"/>
    <w:rsid w:val="00C1362C"/>
    <w:rsid w:val="00C32F57"/>
    <w:rsid w:val="00C64B95"/>
    <w:rsid w:val="00C67C09"/>
    <w:rsid w:val="00C72CAE"/>
    <w:rsid w:val="00C74ED5"/>
    <w:rsid w:val="00CA4371"/>
    <w:rsid w:val="00CA468B"/>
    <w:rsid w:val="00CA5AFE"/>
    <w:rsid w:val="00CC647F"/>
    <w:rsid w:val="00D3116F"/>
    <w:rsid w:val="00D32DCA"/>
    <w:rsid w:val="00D50AD2"/>
    <w:rsid w:val="00D50E76"/>
    <w:rsid w:val="00D5605C"/>
    <w:rsid w:val="00D63BDA"/>
    <w:rsid w:val="00D90066"/>
    <w:rsid w:val="00D942CA"/>
    <w:rsid w:val="00DA2AD7"/>
    <w:rsid w:val="00DA7346"/>
    <w:rsid w:val="00DB5385"/>
    <w:rsid w:val="00DD0DD6"/>
    <w:rsid w:val="00DE50BF"/>
    <w:rsid w:val="00DF72F3"/>
    <w:rsid w:val="00E06E77"/>
    <w:rsid w:val="00E17170"/>
    <w:rsid w:val="00E25AEC"/>
    <w:rsid w:val="00E40854"/>
    <w:rsid w:val="00E85BDB"/>
    <w:rsid w:val="00E91E88"/>
    <w:rsid w:val="00E937F7"/>
    <w:rsid w:val="00EB3E99"/>
    <w:rsid w:val="00EC1137"/>
    <w:rsid w:val="00EC7529"/>
    <w:rsid w:val="00ED1B0D"/>
    <w:rsid w:val="00ED3E7D"/>
    <w:rsid w:val="00EE7AFE"/>
    <w:rsid w:val="00EF426F"/>
    <w:rsid w:val="00F05685"/>
    <w:rsid w:val="00F304C2"/>
    <w:rsid w:val="00F4159B"/>
    <w:rsid w:val="00F4241C"/>
    <w:rsid w:val="00F54B6C"/>
    <w:rsid w:val="00F6051F"/>
    <w:rsid w:val="00F70898"/>
    <w:rsid w:val="00F9390A"/>
    <w:rsid w:val="00FB2A38"/>
    <w:rsid w:val="00FB63E6"/>
    <w:rsid w:val="00FC5F4A"/>
    <w:rsid w:val="00FE25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581d74,#e9dddd,#e7d5e7,#a678ae,#c5b5b9"/>
    </o:shapedefaults>
    <o:shapelayout v:ext="edit">
      <o:idmap v:ext="edit" data="1"/>
    </o:shapelayout>
  </w:shapeDefaults>
  <w:doNotEmbedSmartTags/>
  <w:decimalSymbol w:val=","/>
  <w:listSeparator w:val=";"/>
  <w14:docId w14:val="4BA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List Bullet" w:uiPriority="1" w:qFormat="1"/>
    <w:lsdException w:name="List Number" w:uiPriority="1" w:qFormat="1"/>
    <w:lsdException w:name="List Number 2" w:uiPriority="1" w:qFormat="1"/>
    <w:lsdException w:name="Strong" w:uiPriority="22"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72D78"/>
    <w:pPr>
      <w:spacing w:after="0" w:line="240" w:lineRule="auto"/>
      <w:jc w:val="both"/>
    </w:pPr>
    <w:rPr>
      <w:rFonts w:ascii="Verdana" w:hAnsi="Verdana"/>
    </w:rPr>
  </w:style>
  <w:style w:type="paragraph" w:styleId="Titre2">
    <w:name w:val="heading 2"/>
    <w:aliases w:val="Titre violet"/>
    <w:basedOn w:val="Normal"/>
    <w:next w:val="Normal"/>
    <w:link w:val="Titre2Car"/>
    <w:uiPriority w:val="1"/>
    <w:semiHidden/>
    <w:unhideWhenUsed/>
    <w:qFormat/>
    <w:rsid w:val="00572D7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basedOn w:val="Policepardfaut"/>
    <w:rPr>
      <w:color w:val="0000FF"/>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0B2846"/>
    <w:rPr>
      <w:color w:val="800080"/>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basedOn w:val="Policepardfaut"/>
    <w:link w:val="Titreparagraphe"/>
    <w:rsid w:val="00572D78"/>
    <w:rPr>
      <w:rFonts w:ascii="Verdana" w:hAnsi="Verdana"/>
      <w:b/>
      <w:color w:val="501964"/>
    </w:rPr>
  </w:style>
  <w:style w:type="character" w:customStyle="1" w:styleId="TitrecommuniquCar">
    <w:name w:val="Titre communiqué Car"/>
    <w:basedOn w:val="Titreparagraphe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basedOn w:val="Titreparagraphe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basedOn w:val="TitreparagrapheCar"/>
    <w:link w:val="chapcommuniqu"/>
    <w:rsid w:val="00572D78"/>
    <w:rPr>
      <w:rFonts w:ascii="Verdana" w:hAnsi="Verdana"/>
      <w:b/>
      <w:color w:val="501964"/>
      <w:sz w:val="18"/>
      <w:szCs w:val="18"/>
    </w:rPr>
  </w:style>
  <w:style w:type="paragraph" w:customStyle="1" w:styleId="En-tteombr">
    <w:name w:val="En-tête ombré"/>
    <w:basedOn w:val="Normal"/>
    <w:uiPriority w:val="19"/>
    <w:qFormat/>
    <w:rsid w:val="00572D7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basedOn w:val="Policepardfaut"/>
    <w:link w:val="textecourantcommuniqu"/>
    <w:rsid w:val="00572D78"/>
    <w:rPr>
      <w:rFonts w:ascii="Verdana" w:hAnsi="Verdana"/>
      <w:sz w:val="18"/>
      <w:szCs w:val="18"/>
    </w:rPr>
  </w:style>
  <w:style w:type="paragraph" w:customStyle="1" w:styleId="Titre1">
    <w:name w:val="Titre1"/>
    <w:link w:val="Titre1Car"/>
    <w:qFormat/>
    <w:rsid w:val="00572D78"/>
    <w:rPr>
      <w:rFonts w:ascii="Verdana" w:eastAsiaTheme="majorEastAsia" w:hAnsi="Verdana" w:cstheme="majorBidi"/>
      <w:bCs/>
      <w:color w:val="411556" w:themeColor="accent1" w:themeShade="BF"/>
      <w:sz w:val="36"/>
      <w:szCs w:val="36"/>
    </w:rPr>
  </w:style>
  <w:style w:type="character" w:customStyle="1" w:styleId="Titre1Car">
    <w:name w:val="Titre1 Car"/>
    <w:basedOn w:val="Policepardfaut"/>
    <w:link w:val="Titre1"/>
    <w:rsid w:val="00572D78"/>
    <w:rPr>
      <w:rFonts w:ascii="Verdana" w:eastAsiaTheme="majorEastAsia" w:hAnsi="Verdana" w:cstheme="majorBidi"/>
      <w:bCs/>
      <w:color w:val="411556" w:themeColor="accent1" w:themeShade="BF"/>
      <w:sz w:val="36"/>
      <w:szCs w:val="36"/>
    </w:rPr>
  </w:style>
  <w:style w:type="paragraph" w:customStyle="1" w:styleId="Italique">
    <w:name w:val="Italique"/>
    <w:basedOn w:val="Normal"/>
    <w:link w:val="ItaliqueCar"/>
    <w:qFormat/>
    <w:rsid w:val="00572D78"/>
    <w:pPr>
      <w:ind w:left="360" w:hanging="360"/>
    </w:pPr>
    <w:rPr>
      <w:rFonts w:eastAsia="Cambria" w:cs="Angsana New"/>
      <w:i/>
      <w:noProof/>
      <w:kern w:val="20"/>
      <w:sz w:val="20"/>
      <w:szCs w:val="20"/>
    </w:rPr>
  </w:style>
  <w:style w:type="character" w:customStyle="1" w:styleId="ItaliqueCar">
    <w:name w:val="Italique Car"/>
    <w:basedOn w:val="ListenumrosCar"/>
    <w:link w:val="Italique"/>
    <w:rsid w:val="00572D78"/>
    <w:rPr>
      <w:rFonts w:ascii="Verdana" w:eastAsia="Cambria" w:hAnsi="Verdana" w:cs="Angsana New"/>
      <w:i/>
      <w:noProof/>
      <w:kern w:val="20"/>
      <w:sz w:val="20"/>
      <w:szCs w:val="20"/>
    </w:rPr>
  </w:style>
  <w:style w:type="paragraph" w:customStyle="1" w:styleId="Notebasdepage">
    <w:name w:val="Note bas de page"/>
    <w:basedOn w:val="Notedefin"/>
    <w:link w:val="NotebasdepageCar"/>
    <w:qFormat/>
    <w:rsid w:val="00572D78"/>
    <w:rPr>
      <w:sz w:val="18"/>
      <w:szCs w:val="18"/>
    </w:rPr>
  </w:style>
  <w:style w:type="character" w:customStyle="1" w:styleId="NotebasdepageCar">
    <w:name w:val="Note bas de page Car"/>
    <w:basedOn w:val="NotedefinCar"/>
    <w:link w:val="Notebasdepage"/>
    <w:rsid w:val="00572D78"/>
    <w:rPr>
      <w:rFonts w:ascii="Verdana" w:hAnsi="Verdana"/>
      <w:sz w:val="18"/>
      <w:szCs w:val="18"/>
    </w:rPr>
  </w:style>
  <w:style w:type="paragraph" w:styleId="Notedefin">
    <w:name w:val="endnote text"/>
    <w:basedOn w:val="Normal"/>
    <w:link w:val="NotedefinCar"/>
    <w:rsid w:val="00572D78"/>
    <w:rPr>
      <w:sz w:val="20"/>
      <w:szCs w:val="20"/>
    </w:rPr>
  </w:style>
  <w:style w:type="character" w:customStyle="1" w:styleId="NotedefinCar">
    <w:name w:val="Note de fin Car"/>
    <w:basedOn w:val="Policepardfaut"/>
    <w:link w:val="Notedefin"/>
    <w:rsid w:val="00572D78"/>
    <w:rPr>
      <w:rFonts w:ascii="Verdana" w:hAnsi="Verdana"/>
      <w:sz w:val="20"/>
      <w:szCs w:val="20"/>
    </w:rPr>
  </w:style>
  <w:style w:type="paragraph" w:customStyle="1" w:styleId="Boldviolet">
    <w:name w:val="Bold violet"/>
    <w:basedOn w:val="Normal"/>
    <w:link w:val="BoldvioletCar"/>
    <w:qFormat/>
    <w:rsid w:val="00572D78"/>
    <w:pPr>
      <w:jc w:val="left"/>
    </w:pPr>
    <w:rPr>
      <w:rFonts w:eastAsia="Times New Roman" w:cs="Times New Roman"/>
      <w:b/>
      <w:color w:val="581D74" w:themeColor="accent1"/>
      <w:sz w:val="20"/>
      <w:szCs w:val="24"/>
    </w:rPr>
  </w:style>
  <w:style w:type="character" w:customStyle="1" w:styleId="BoldvioletCar">
    <w:name w:val="Bold violet Car"/>
    <w:basedOn w:val="Policepardfaut"/>
    <w:link w:val="Boldviolet"/>
    <w:rsid w:val="00572D78"/>
    <w:rPr>
      <w:rFonts w:ascii="Verdana" w:eastAsia="Times New Roman" w:hAnsi="Verdana" w:cs="Times New Roman"/>
      <w:b/>
      <w:color w:val="581D74" w:themeColor="accent1"/>
      <w:sz w:val="20"/>
      <w:szCs w:val="24"/>
    </w:rPr>
  </w:style>
  <w:style w:type="paragraph" w:customStyle="1" w:styleId="Mentionslgales">
    <w:name w:val="Mentions légales"/>
    <w:basedOn w:val="Listepuces"/>
    <w:link w:val="MentionslgalesCar"/>
    <w:qFormat/>
    <w:rsid w:val="00572D78"/>
    <w:pPr>
      <w:ind w:left="0" w:firstLine="0"/>
      <w:jc w:val="left"/>
    </w:pPr>
    <w:rPr>
      <w:sz w:val="14"/>
      <w:szCs w:val="14"/>
    </w:rPr>
  </w:style>
  <w:style w:type="character" w:customStyle="1" w:styleId="MentionslgalesCar">
    <w:name w:val="Mentions légales Car"/>
    <w:basedOn w:val="ListepucesCar"/>
    <w:link w:val="Mentionslgales"/>
    <w:rsid w:val="00572D78"/>
    <w:rPr>
      <w:rFonts w:ascii="Verdana" w:eastAsia="Cambria" w:hAnsi="Verdana" w:cs="Angsana New"/>
      <w:noProof/>
      <w:kern w:val="20"/>
      <w:sz w:val="14"/>
      <w:szCs w:val="14"/>
    </w:rPr>
  </w:style>
  <w:style w:type="paragraph" w:styleId="Listepuces">
    <w:name w:val="List Bullet"/>
    <w:basedOn w:val="Normal"/>
    <w:link w:val="ListepucesCar"/>
    <w:uiPriority w:val="1"/>
    <w:unhideWhenUsed/>
    <w:qFormat/>
    <w:rsid w:val="00572D7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basedOn w:val="Policepardfaut"/>
    <w:link w:val="Titre2"/>
    <w:uiPriority w:val="1"/>
    <w:semiHidden/>
    <w:rsid w:val="00572D78"/>
    <w:rPr>
      <w:rFonts w:ascii="Verdana" w:eastAsia="Times New Roman" w:hAnsi="Verdana" w:cs="Cordia New"/>
      <w:b/>
      <w:caps/>
      <w:noProof/>
      <w:color w:val="581D74"/>
      <w:kern w:val="20"/>
      <w:sz w:val="24"/>
      <w:szCs w:val="20"/>
    </w:rPr>
  </w:style>
  <w:style w:type="character" w:customStyle="1" w:styleId="ListepucesCar">
    <w:name w:val="Liste à puces Car"/>
    <w:basedOn w:val="Policepardfaut"/>
    <w:link w:val="Listepuces"/>
    <w:uiPriority w:val="1"/>
    <w:rsid w:val="00572D78"/>
    <w:rPr>
      <w:rFonts w:ascii="Verdana" w:eastAsia="Cambria" w:hAnsi="Verdana" w:cs="Angsana New"/>
      <w:noProof/>
      <w:kern w:val="20"/>
      <w:sz w:val="20"/>
      <w:szCs w:val="20"/>
    </w:rPr>
  </w:style>
  <w:style w:type="paragraph" w:styleId="Listenumros">
    <w:name w:val="List Number"/>
    <w:aliases w:val="Liste à numéros violet"/>
    <w:basedOn w:val="Normal"/>
    <w:link w:val="ListenumrosCar"/>
    <w:uiPriority w:val="1"/>
    <w:unhideWhenUsed/>
    <w:qFormat/>
    <w:rsid w:val="00572D78"/>
    <w:pPr>
      <w:numPr>
        <w:numId w:val="6"/>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basedOn w:val="Policepardfaut"/>
    <w:link w:val="Listenumros"/>
    <w:uiPriority w:val="1"/>
    <w:rsid w:val="00572D78"/>
    <w:rPr>
      <w:rFonts w:ascii="Verdana" w:eastAsia="Cambria" w:hAnsi="Verdana" w:cs="Angsana New"/>
      <w:noProof/>
      <w:kern w:val="20"/>
      <w:sz w:val="20"/>
      <w:szCs w:val="20"/>
    </w:rPr>
  </w:style>
  <w:style w:type="paragraph" w:styleId="Listenumros2">
    <w:name w:val="List Number 2"/>
    <w:aliases w:val="Liste à numéros 1"/>
    <w:basedOn w:val="Normal"/>
    <w:uiPriority w:val="1"/>
    <w:unhideWhenUsed/>
    <w:qFormat/>
    <w:rsid w:val="00572D78"/>
    <w:pPr>
      <w:numPr>
        <w:ilvl w:val="1"/>
        <w:numId w:val="6"/>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basedOn w:val="Policepardfaut"/>
    <w:uiPriority w:val="22"/>
    <w:qFormat/>
    <w:rsid w:val="00572D78"/>
    <w:rPr>
      <w:b/>
      <w:bCs/>
    </w:rPr>
  </w:style>
  <w:style w:type="paragraph" w:customStyle="1" w:styleId="1-TITREcommuniqu">
    <w:name w:val="1-TITRE communiqué"/>
    <w:basedOn w:val="Titrecommuniqu"/>
    <w:link w:val="1-TITREcommuniquCar"/>
    <w:qFormat/>
    <w:rsid w:val="007108CA"/>
    <w:rPr>
      <w:sz w:val="32"/>
      <w:szCs w:val="32"/>
    </w:rPr>
  </w:style>
  <w:style w:type="paragraph" w:customStyle="1" w:styleId="2-DATEcommuniqu">
    <w:name w:val="2-DATE communiqué"/>
    <w:basedOn w:val="Datecommuniqu"/>
    <w:link w:val="2-DATEcommuniquCar"/>
    <w:qFormat/>
    <w:rsid w:val="00A64805"/>
    <w:rPr>
      <w:color w:val="FF0000"/>
    </w:rPr>
  </w:style>
  <w:style w:type="character" w:customStyle="1" w:styleId="1-TITREcommuniquCar">
    <w:name w:val="1-TITRE communiqué Car"/>
    <w:basedOn w:val="TitrecommuniquCar"/>
    <w:link w:val="1-TITREcommuniqu"/>
    <w:rsid w:val="007108CA"/>
    <w:rPr>
      <w:rFonts w:ascii="Verdana" w:hAnsi="Verdana"/>
      <w:b w:val="0"/>
      <w:color w:val="501964"/>
      <w:sz w:val="32"/>
      <w:szCs w:val="32"/>
    </w:rPr>
  </w:style>
  <w:style w:type="paragraph" w:customStyle="1" w:styleId="3-CHAPcommuniqu">
    <w:name w:val="3-CHAPÔ communiqué"/>
    <w:basedOn w:val="chapcommuniqu"/>
    <w:link w:val="3-CHAPcommuniquCar"/>
    <w:qFormat/>
    <w:rsid w:val="00A905D1"/>
    <w:rPr>
      <w:sz w:val="20"/>
      <w:szCs w:val="20"/>
    </w:rPr>
  </w:style>
  <w:style w:type="character" w:customStyle="1" w:styleId="2-DATEcommuniquCar">
    <w:name w:val="2-DATE communiqué Car"/>
    <w:basedOn w:val="DatecommuniquCar"/>
    <w:link w:val="2-DATEcommuniqu"/>
    <w:rsid w:val="00A64805"/>
    <w:rPr>
      <w:rFonts w:ascii="Verdana" w:hAnsi="Verdana"/>
      <w:b w:val="0"/>
      <w:color w:val="FF0000"/>
    </w:rPr>
  </w:style>
  <w:style w:type="paragraph" w:customStyle="1" w:styleId="4-TEXTECOURANTcommuniqu">
    <w:name w:val="4-TEXTE COURANT communiqué"/>
    <w:basedOn w:val="textecourantcommuniqu"/>
    <w:link w:val="4-TEXTECOURANTcommuniquCar"/>
    <w:qFormat/>
    <w:rsid w:val="00A905D1"/>
    <w:rPr>
      <w:sz w:val="20"/>
      <w:szCs w:val="20"/>
    </w:rPr>
  </w:style>
  <w:style w:type="character" w:customStyle="1" w:styleId="3-CHAPcommuniquCar">
    <w:name w:val="3-CHAPÔ communiqué Car"/>
    <w:basedOn w:val="chapcommuniquCar"/>
    <w:link w:val="3-CHAPcommuniqu"/>
    <w:rsid w:val="00A905D1"/>
    <w:rPr>
      <w:rFonts w:ascii="Verdana" w:hAnsi="Verdana"/>
      <w:b/>
      <w:color w:val="501964"/>
      <w:sz w:val="20"/>
      <w:szCs w:val="20"/>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4-TEXTECOURANTcommuniquCar">
    <w:name w:val="4-TEXTE COURANT communiqué Car"/>
    <w:basedOn w:val="textecourantcommuniquCar"/>
    <w:link w:val="4-TEXTECOURANTcommuniqu"/>
    <w:rsid w:val="00A905D1"/>
    <w:rPr>
      <w:rFonts w:ascii="Verdana" w:hAnsi="Verdana"/>
      <w:sz w:val="20"/>
      <w:szCs w:val="20"/>
    </w:rPr>
  </w:style>
  <w:style w:type="character" w:customStyle="1" w:styleId="5-APROPOSCar">
    <w:name w:val="5-A PROPOS Car"/>
    <w:basedOn w:val="Policepardfaut"/>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basedOn w:val="Titreparagraphe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A64805"/>
    <w:pPr>
      <w:pBdr>
        <w:left w:val="single" w:sz="4" w:space="4" w:color="FF0000"/>
      </w:pBdr>
      <w:ind w:left="142"/>
    </w:pPr>
    <w:rPr>
      <w:i/>
      <w:sz w:val="18"/>
      <w:szCs w:val="18"/>
      <w:lang w:val="pt-BR"/>
    </w:rPr>
  </w:style>
  <w:style w:type="character" w:customStyle="1" w:styleId="7-APROPOSCar">
    <w:name w:val="7-A PROPOS Car"/>
    <w:basedOn w:val="Policepardfaut"/>
    <w:link w:val="7-APROPOS"/>
    <w:rsid w:val="00A64805"/>
    <w:rPr>
      <w:rFonts w:ascii="Verdana" w:hAnsi="Verdana"/>
      <w:i/>
      <w:sz w:val="18"/>
      <w:szCs w:val="18"/>
      <w:lang w:val="pt-BR"/>
    </w:rPr>
  </w:style>
  <w:style w:type="paragraph" w:customStyle="1" w:styleId="7-TitreAPROPOS">
    <w:name w:val="7-Titre A PROPOS"/>
    <w:basedOn w:val="Titreparagraphe"/>
    <w:link w:val="7-TitreAPROPOSCar"/>
    <w:qFormat/>
    <w:rsid w:val="00A64805"/>
    <w:pPr>
      <w:pBdr>
        <w:left w:val="single" w:sz="4" w:space="4" w:color="FF0000"/>
      </w:pBdr>
      <w:spacing w:before="0"/>
      <w:ind w:left="142"/>
    </w:pPr>
    <w:rPr>
      <w:color w:val="FF0000"/>
      <w:sz w:val="18"/>
      <w:szCs w:val="18"/>
      <w:lang w:val="pt-BR"/>
    </w:rPr>
  </w:style>
  <w:style w:type="paragraph" w:customStyle="1" w:styleId="5-INTER">
    <w:name w:val="5-INTER"/>
    <w:basedOn w:val="Boldviolet"/>
    <w:link w:val="5-INTERCar"/>
    <w:qFormat/>
    <w:rsid w:val="00A64805"/>
    <w:rPr>
      <w:color w:val="FF0000"/>
    </w:rPr>
  </w:style>
  <w:style w:type="character" w:customStyle="1" w:styleId="7-TitreAPROPOSCar">
    <w:name w:val="7-Titre A PROPOS Car"/>
    <w:basedOn w:val="TitreparagrapheCar"/>
    <w:link w:val="7-TitreAPROPOS"/>
    <w:rsid w:val="00A64805"/>
    <w:rPr>
      <w:rFonts w:ascii="Verdana" w:hAnsi="Verdana"/>
      <w:b/>
      <w:color w:val="FF0000"/>
      <w:sz w:val="18"/>
      <w:szCs w:val="18"/>
      <w:lang w:val="pt-BR"/>
    </w:rPr>
  </w:style>
  <w:style w:type="character" w:customStyle="1" w:styleId="5-INTERCar">
    <w:name w:val="5-INTER Car"/>
    <w:basedOn w:val="BoldvioletCar"/>
    <w:link w:val="5-INTER"/>
    <w:rsid w:val="00A64805"/>
    <w:rPr>
      <w:rFonts w:ascii="Verdana" w:eastAsia="Times New Roman" w:hAnsi="Verdana" w:cs="Times New Roman"/>
      <w:b/>
      <w:color w:val="FF0000"/>
      <w:sz w:val="20"/>
      <w:szCs w:val="24"/>
    </w:rPr>
  </w:style>
  <w:style w:type="paragraph" w:customStyle="1" w:styleId="6-LISTEPUCE">
    <w:name w:val="6- LISTE PUCE"/>
    <w:basedOn w:val="4-TEXTECOURANTcommuniqu"/>
    <w:link w:val="6-LISTEPUCECar"/>
    <w:qFormat/>
    <w:rsid w:val="007108CA"/>
    <w:pPr>
      <w:numPr>
        <w:numId w:val="7"/>
      </w:numPr>
    </w:pPr>
  </w:style>
  <w:style w:type="character" w:customStyle="1" w:styleId="6-LISTEPUCECar">
    <w:name w:val="6- LISTE PUCE Car"/>
    <w:basedOn w:val="4-TEXTECOURANTcommuniquCar"/>
    <w:link w:val="6-LISTEPUCE"/>
    <w:rsid w:val="007108CA"/>
    <w:rPr>
      <w:rFonts w:ascii="Verdana" w:hAnsi="Verdana"/>
      <w:sz w:val="20"/>
      <w:szCs w:val="20"/>
    </w:rPr>
  </w:style>
  <w:style w:type="paragraph" w:customStyle="1" w:styleId="Default">
    <w:name w:val="Default"/>
    <w:rsid w:val="008B3167"/>
    <w:pPr>
      <w:autoSpaceDE w:val="0"/>
      <w:autoSpaceDN w:val="0"/>
      <w:adjustRightInd w:val="0"/>
      <w:spacing w:after="0" w:line="240" w:lineRule="auto"/>
    </w:pPr>
    <w:rPr>
      <w:rFonts w:ascii="Arial" w:eastAsia="Times New Roman" w:hAnsi="Arial" w:cs="Arial"/>
      <w:color w:val="000000"/>
      <w:sz w:val="24"/>
      <w:szCs w:val="24"/>
      <w:lang w:eastAsia="zh-TW"/>
    </w:rPr>
  </w:style>
  <w:style w:type="paragraph" w:styleId="Paragraphedeliste">
    <w:name w:val="List Paragraph"/>
    <w:basedOn w:val="Normal"/>
    <w:uiPriority w:val="34"/>
    <w:rsid w:val="00452344"/>
    <w:pPr>
      <w:ind w:left="720"/>
      <w:contextualSpacing/>
    </w:pPr>
  </w:style>
  <w:style w:type="paragraph" w:styleId="Sansinterligne">
    <w:name w:val="No Spacing"/>
    <w:uiPriority w:val="1"/>
    <w:qFormat/>
    <w:rsid w:val="00275804"/>
    <w:pPr>
      <w:spacing w:after="0" w:line="240" w:lineRule="auto"/>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List Bullet" w:uiPriority="1" w:qFormat="1"/>
    <w:lsdException w:name="List Number" w:uiPriority="1" w:qFormat="1"/>
    <w:lsdException w:name="List Number 2" w:uiPriority="1" w:qFormat="1"/>
    <w:lsdException w:name="Strong" w:uiPriority="22"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72D78"/>
    <w:pPr>
      <w:spacing w:after="0" w:line="240" w:lineRule="auto"/>
      <w:jc w:val="both"/>
    </w:pPr>
    <w:rPr>
      <w:rFonts w:ascii="Verdana" w:hAnsi="Verdana"/>
    </w:rPr>
  </w:style>
  <w:style w:type="paragraph" w:styleId="Titre2">
    <w:name w:val="heading 2"/>
    <w:aliases w:val="Titre violet"/>
    <w:basedOn w:val="Normal"/>
    <w:next w:val="Normal"/>
    <w:link w:val="Titre2Car"/>
    <w:uiPriority w:val="1"/>
    <w:semiHidden/>
    <w:unhideWhenUsed/>
    <w:qFormat/>
    <w:rsid w:val="00572D7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basedOn w:val="Policepardfaut"/>
    <w:rPr>
      <w:color w:val="0000FF"/>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0B2846"/>
    <w:rPr>
      <w:color w:val="800080"/>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basedOn w:val="Policepardfaut"/>
    <w:link w:val="Titreparagraphe"/>
    <w:rsid w:val="00572D78"/>
    <w:rPr>
      <w:rFonts w:ascii="Verdana" w:hAnsi="Verdana"/>
      <w:b/>
      <w:color w:val="501964"/>
    </w:rPr>
  </w:style>
  <w:style w:type="character" w:customStyle="1" w:styleId="TitrecommuniquCar">
    <w:name w:val="Titre communiqué Car"/>
    <w:basedOn w:val="Titreparagraphe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basedOn w:val="Titreparagraphe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basedOn w:val="TitreparagrapheCar"/>
    <w:link w:val="chapcommuniqu"/>
    <w:rsid w:val="00572D78"/>
    <w:rPr>
      <w:rFonts w:ascii="Verdana" w:hAnsi="Verdana"/>
      <w:b/>
      <w:color w:val="501964"/>
      <w:sz w:val="18"/>
      <w:szCs w:val="18"/>
    </w:rPr>
  </w:style>
  <w:style w:type="paragraph" w:customStyle="1" w:styleId="En-tteombr">
    <w:name w:val="En-tête ombré"/>
    <w:basedOn w:val="Normal"/>
    <w:uiPriority w:val="19"/>
    <w:qFormat/>
    <w:rsid w:val="00572D7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basedOn w:val="Policepardfaut"/>
    <w:link w:val="textecourantcommuniqu"/>
    <w:rsid w:val="00572D78"/>
    <w:rPr>
      <w:rFonts w:ascii="Verdana" w:hAnsi="Verdana"/>
      <w:sz w:val="18"/>
      <w:szCs w:val="18"/>
    </w:rPr>
  </w:style>
  <w:style w:type="paragraph" w:customStyle="1" w:styleId="Titre1">
    <w:name w:val="Titre1"/>
    <w:link w:val="Titre1Car"/>
    <w:qFormat/>
    <w:rsid w:val="00572D78"/>
    <w:rPr>
      <w:rFonts w:ascii="Verdana" w:eastAsiaTheme="majorEastAsia" w:hAnsi="Verdana" w:cstheme="majorBidi"/>
      <w:bCs/>
      <w:color w:val="411556" w:themeColor="accent1" w:themeShade="BF"/>
      <w:sz w:val="36"/>
      <w:szCs w:val="36"/>
    </w:rPr>
  </w:style>
  <w:style w:type="character" w:customStyle="1" w:styleId="Titre1Car">
    <w:name w:val="Titre1 Car"/>
    <w:basedOn w:val="Policepardfaut"/>
    <w:link w:val="Titre1"/>
    <w:rsid w:val="00572D78"/>
    <w:rPr>
      <w:rFonts w:ascii="Verdana" w:eastAsiaTheme="majorEastAsia" w:hAnsi="Verdana" w:cstheme="majorBidi"/>
      <w:bCs/>
      <w:color w:val="411556" w:themeColor="accent1" w:themeShade="BF"/>
      <w:sz w:val="36"/>
      <w:szCs w:val="36"/>
    </w:rPr>
  </w:style>
  <w:style w:type="paragraph" w:customStyle="1" w:styleId="Italique">
    <w:name w:val="Italique"/>
    <w:basedOn w:val="Normal"/>
    <w:link w:val="ItaliqueCar"/>
    <w:qFormat/>
    <w:rsid w:val="00572D78"/>
    <w:pPr>
      <w:ind w:left="360" w:hanging="360"/>
    </w:pPr>
    <w:rPr>
      <w:rFonts w:eastAsia="Cambria" w:cs="Angsana New"/>
      <w:i/>
      <w:noProof/>
      <w:kern w:val="20"/>
      <w:sz w:val="20"/>
      <w:szCs w:val="20"/>
    </w:rPr>
  </w:style>
  <w:style w:type="character" w:customStyle="1" w:styleId="ItaliqueCar">
    <w:name w:val="Italique Car"/>
    <w:basedOn w:val="ListenumrosCar"/>
    <w:link w:val="Italique"/>
    <w:rsid w:val="00572D78"/>
    <w:rPr>
      <w:rFonts w:ascii="Verdana" w:eastAsia="Cambria" w:hAnsi="Verdana" w:cs="Angsana New"/>
      <w:i/>
      <w:noProof/>
      <w:kern w:val="20"/>
      <w:sz w:val="20"/>
      <w:szCs w:val="20"/>
    </w:rPr>
  </w:style>
  <w:style w:type="paragraph" w:customStyle="1" w:styleId="Notebasdepage">
    <w:name w:val="Note bas de page"/>
    <w:basedOn w:val="Notedefin"/>
    <w:link w:val="NotebasdepageCar"/>
    <w:qFormat/>
    <w:rsid w:val="00572D78"/>
    <w:rPr>
      <w:sz w:val="18"/>
      <w:szCs w:val="18"/>
    </w:rPr>
  </w:style>
  <w:style w:type="character" w:customStyle="1" w:styleId="NotebasdepageCar">
    <w:name w:val="Note bas de page Car"/>
    <w:basedOn w:val="NotedefinCar"/>
    <w:link w:val="Notebasdepage"/>
    <w:rsid w:val="00572D78"/>
    <w:rPr>
      <w:rFonts w:ascii="Verdana" w:hAnsi="Verdana"/>
      <w:sz w:val="18"/>
      <w:szCs w:val="18"/>
    </w:rPr>
  </w:style>
  <w:style w:type="paragraph" w:styleId="Notedefin">
    <w:name w:val="endnote text"/>
    <w:basedOn w:val="Normal"/>
    <w:link w:val="NotedefinCar"/>
    <w:rsid w:val="00572D78"/>
    <w:rPr>
      <w:sz w:val="20"/>
      <w:szCs w:val="20"/>
    </w:rPr>
  </w:style>
  <w:style w:type="character" w:customStyle="1" w:styleId="NotedefinCar">
    <w:name w:val="Note de fin Car"/>
    <w:basedOn w:val="Policepardfaut"/>
    <w:link w:val="Notedefin"/>
    <w:rsid w:val="00572D78"/>
    <w:rPr>
      <w:rFonts w:ascii="Verdana" w:hAnsi="Verdana"/>
      <w:sz w:val="20"/>
      <w:szCs w:val="20"/>
    </w:rPr>
  </w:style>
  <w:style w:type="paragraph" w:customStyle="1" w:styleId="Boldviolet">
    <w:name w:val="Bold violet"/>
    <w:basedOn w:val="Normal"/>
    <w:link w:val="BoldvioletCar"/>
    <w:qFormat/>
    <w:rsid w:val="00572D78"/>
    <w:pPr>
      <w:jc w:val="left"/>
    </w:pPr>
    <w:rPr>
      <w:rFonts w:eastAsia="Times New Roman" w:cs="Times New Roman"/>
      <w:b/>
      <w:color w:val="581D74" w:themeColor="accent1"/>
      <w:sz w:val="20"/>
      <w:szCs w:val="24"/>
    </w:rPr>
  </w:style>
  <w:style w:type="character" w:customStyle="1" w:styleId="BoldvioletCar">
    <w:name w:val="Bold violet Car"/>
    <w:basedOn w:val="Policepardfaut"/>
    <w:link w:val="Boldviolet"/>
    <w:rsid w:val="00572D78"/>
    <w:rPr>
      <w:rFonts w:ascii="Verdana" w:eastAsia="Times New Roman" w:hAnsi="Verdana" w:cs="Times New Roman"/>
      <w:b/>
      <w:color w:val="581D74" w:themeColor="accent1"/>
      <w:sz w:val="20"/>
      <w:szCs w:val="24"/>
    </w:rPr>
  </w:style>
  <w:style w:type="paragraph" w:customStyle="1" w:styleId="Mentionslgales">
    <w:name w:val="Mentions légales"/>
    <w:basedOn w:val="Listepuces"/>
    <w:link w:val="MentionslgalesCar"/>
    <w:qFormat/>
    <w:rsid w:val="00572D78"/>
    <w:pPr>
      <w:ind w:left="0" w:firstLine="0"/>
      <w:jc w:val="left"/>
    </w:pPr>
    <w:rPr>
      <w:sz w:val="14"/>
      <w:szCs w:val="14"/>
    </w:rPr>
  </w:style>
  <w:style w:type="character" w:customStyle="1" w:styleId="MentionslgalesCar">
    <w:name w:val="Mentions légales Car"/>
    <w:basedOn w:val="ListepucesCar"/>
    <w:link w:val="Mentionslgales"/>
    <w:rsid w:val="00572D78"/>
    <w:rPr>
      <w:rFonts w:ascii="Verdana" w:eastAsia="Cambria" w:hAnsi="Verdana" w:cs="Angsana New"/>
      <w:noProof/>
      <w:kern w:val="20"/>
      <w:sz w:val="14"/>
      <w:szCs w:val="14"/>
    </w:rPr>
  </w:style>
  <w:style w:type="paragraph" w:styleId="Listepuces">
    <w:name w:val="List Bullet"/>
    <w:basedOn w:val="Normal"/>
    <w:link w:val="ListepucesCar"/>
    <w:uiPriority w:val="1"/>
    <w:unhideWhenUsed/>
    <w:qFormat/>
    <w:rsid w:val="00572D7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basedOn w:val="Policepardfaut"/>
    <w:link w:val="Titre2"/>
    <w:uiPriority w:val="1"/>
    <w:semiHidden/>
    <w:rsid w:val="00572D78"/>
    <w:rPr>
      <w:rFonts w:ascii="Verdana" w:eastAsia="Times New Roman" w:hAnsi="Verdana" w:cs="Cordia New"/>
      <w:b/>
      <w:caps/>
      <w:noProof/>
      <w:color w:val="581D74"/>
      <w:kern w:val="20"/>
      <w:sz w:val="24"/>
      <w:szCs w:val="20"/>
    </w:rPr>
  </w:style>
  <w:style w:type="character" w:customStyle="1" w:styleId="ListepucesCar">
    <w:name w:val="Liste à puces Car"/>
    <w:basedOn w:val="Policepardfaut"/>
    <w:link w:val="Listepuces"/>
    <w:uiPriority w:val="1"/>
    <w:rsid w:val="00572D78"/>
    <w:rPr>
      <w:rFonts w:ascii="Verdana" w:eastAsia="Cambria" w:hAnsi="Verdana" w:cs="Angsana New"/>
      <w:noProof/>
      <w:kern w:val="20"/>
      <w:sz w:val="20"/>
      <w:szCs w:val="20"/>
    </w:rPr>
  </w:style>
  <w:style w:type="paragraph" w:styleId="Listenumros">
    <w:name w:val="List Number"/>
    <w:aliases w:val="Liste à numéros violet"/>
    <w:basedOn w:val="Normal"/>
    <w:link w:val="ListenumrosCar"/>
    <w:uiPriority w:val="1"/>
    <w:unhideWhenUsed/>
    <w:qFormat/>
    <w:rsid w:val="00572D78"/>
    <w:pPr>
      <w:numPr>
        <w:numId w:val="6"/>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basedOn w:val="Policepardfaut"/>
    <w:link w:val="Listenumros"/>
    <w:uiPriority w:val="1"/>
    <w:rsid w:val="00572D78"/>
    <w:rPr>
      <w:rFonts w:ascii="Verdana" w:eastAsia="Cambria" w:hAnsi="Verdana" w:cs="Angsana New"/>
      <w:noProof/>
      <w:kern w:val="20"/>
      <w:sz w:val="20"/>
      <w:szCs w:val="20"/>
    </w:rPr>
  </w:style>
  <w:style w:type="paragraph" w:styleId="Listenumros2">
    <w:name w:val="List Number 2"/>
    <w:aliases w:val="Liste à numéros 1"/>
    <w:basedOn w:val="Normal"/>
    <w:uiPriority w:val="1"/>
    <w:unhideWhenUsed/>
    <w:qFormat/>
    <w:rsid w:val="00572D78"/>
    <w:pPr>
      <w:numPr>
        <w:ilvl w:val="1"/>
        <w:numId w:val="6"/>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basedOn w:val="Policepardfaut"/>
    <w:uiPriority w:val="22"/>
    <w:qFormat/>
    <w:rsid w:val="00572D78"/>
    <w:rPr>
      <w:b/>
      <w:bCs/>
    </w:rPr>
  </w:style>
  <w:style w:type="paragraph" w:customStyle="1" w:styleId="1-TITREcommuniqu">
    <w:name w:val="1-TITRE communiqué"/>
    <w:basedOn w:val="Titrecommuniqu"/>
    <w:link w:val="1-TITREcommuniquCar"/>
    <w:qFormat/>
    <w:rsid w:val="007108CA"/>
    <w:rPr>
      <w:sz w:val="32"/>
      <w:szCs w:val="32"/>
    </w:rPr>
  </w:style>
  <w:style w:type="paragraph" w:customStyle="1" w:styleId="2-DATEcommuniqu">
    <w:name w:val="2-DATE communiqué"/>
    <w:basedOn w:val="Datecommuniqu"/>
    <w:link w:val="2-DATEcommuniquCar"/>
    <w:qFormat/>
    <w:rsid w:val="00A64805"/>
    <w:rPr>
      <w:color w:val="FF0000"/>
    </w:rPr>
  </w:style>
  <w:style w:type="character" w:customStyle="1" w:styleId="1-TITREcommuniquCar">
    <w:name w:val="1-TITRE communiqué Car"/>
    <w:basedOn w:val="TitrecommuniquCar"/>
    <w:link w:val="1-TITREcommuniqu"/>
    <w:rsid w:val="007108CA"/>
    <w:rPr>
      <w:rFonts w:ascii="Verdana" w:hAnsi="Verdana"/>
      <w:b w:val="0"/>
      <w:color w:val="501964"/>
      <w:sz w:val="32"/>
      <w:szCs w:val="32"/>
    </w:rPr>
  </w:style>
  <w:style w:type="paragraph" w:customStyle="1" w:styleId="3-CHAPcommuniqu">
    <w:name w:val="3-CHAPÔ communiqué"/>
    <w:basedOn w:val="chapcommuniqu"/>
    <w:link w:val="3-CHAPcommuniquCar"/>
    <w:qFormat/>
    <w:rsid w:val="00A905D1"/>
    <w:rPr>
      <w:sz w:val="20"/>
      <w:szCs w:val="20"/>
    </w:rPr>
  </w:style>
  <w:style w:type="character" w:customStyle="1" w:styleId="2-DATEcommuniquCar">
    <w:name w:val="2-DATE communiqué Car"/>
    <w:basedOn w:val="DatecommuniquCar"/>
    <w:link w:val="2-DATEcommuniqu"/>
    <w:rsid w:val="00A64805"/>
    <w:rPr>
      <w:rFonts w:ascii="Verdana" w:hAnsi="Verdana"/>
      <w:b w:val="0"/>
      <w:color w:val="FF0000"/>
    </w:rPr>
  </w:style>
  <w:style w:type="paragraph" w:customStyle="1" w:styleId="4-TEXTECOURANTcommuniqu">
    <w:name w:val="4-TEXTE COURANT communiqué"/>
    <w:basedOn w:val="textecourantcommuniqu"/>
    <w:link w:val="4-TEXTECOURANTcommuniquCar"/>
    <w:qFormat/>
    <w:rsid w:val="00A905D1"/>
    <w:rPr>
      <w:sz w:val="20"/>
      <w:szCs w:val="20"/>
    </w:rPr>
  </w:style>
  <w:style w:type="character" w:customStyle="1" w:styleId="3-CHAPcommuniquCar">
    <w:name w:val="3-CHAPÔ communiqué Car"/>
    <w:basedOn w:val="chapcommuniquCar"/>
    <w:link w:val="3-CHAPcommuniqu"/>
    <w:rsid w:val="00A905D1"/>
    <w:rPr>
      <w:rFonts w:ascii="Verdana" w:hAnsi="Verdana"/>
      <w:b/>
      <w:color w:val="501964"/>
      <w:sz w:val="20"/>
      <w:szCs w:val="20"/>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4-TEXTECOURANTcommuniquCar">
    <w:name w:val="4-TEXTE COURANT communiqué Car"/>
    <w:basedOn w:val="textecourantcommuniquCar"/>
    <w:link w:val="4-TEXTECOURANTcommuniqu"/>
    <w:rsid w:val="00A905D1"/>
    <w:rPr>
      <w:rFonts w:ascii="Verdana" w:hAnsi="Verdana"/>
      <w:sz w:val="20"/>
      <w:szCs w:val="20"/>
    </w:rPr>
  </w:style>
  <w:style w:type="character" w:customStyle="1" w:styleId="5-APROPOSCar">
    <w:name w:val="5-A PROPOS Car"/>
    <w:basedOn w:val="Policepardfaut"/>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basedOn w:val="Titreparagraphe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A64805"/>
    <w:pPr>
      <w:pBdr>
        <w:left w:val="single" w:sz="4" w:space="4" w:color="FF0000"/>
      </w:pBdr>
      <w:ind w:left="142"/>
    </w:pPr>
    <w:rPr>
      <w:i/>
      <w:sz w:val="18"/>
      <w:szCs w:val="18"/>
      <w:lang w:val="pt-BR"/>
    </w:rPr>
  </w:style>
  <w:style w:type="character" w:customStyle="1" w:styleId="7-APROPOSCar">
    <w:name w:val="7-A PROPOS Car"/>
    <w:basedOn w:val="Policepardfaut"/>
    <w:link w:val="7-APROPOS"/>
    <w:rsid w:val="00A64805"/>
    <w:rPr>
      <w:rFonts w:ascii="Verdana" w:hAnsi="Verdana"/>
      <w:i/>
      <w:sz w:val="18"/>
      <w:szCs w:val="18"/>
      <w:lang w:val="pt-BR"/>
    </w:rPr>
  </w:style>
  <w:style w:type="paragraph" w:customStyle="1" w:styleId="7-TitreAPROPOS">
    <w:name w:val="7-Titre A PROPOS"/>
    <w:basedOn w:val="Titreparagraphe"/>
    <w:link w:val="7-TitreAPROPOSCar"/>
    <w:qFormat/>
    <w:rsid w:val="00A64805"/>
    <w:pPr>
      <w:pBdr>
        <w:left w:val="single" w:sz="4" w:space="4" w:color="FF0000"/>
      </w:pBdr>
      <w:spacing w:before="0"/>
      <w:ind w:left="142"/>
    </w:pPr>
    <w:rPr>
      <w:color w:val="FF0000"/>
      <w:sz w:val="18"/>
      <w:szCs w:val="18"/>
      <w:lang w:val="pt-BR"/>
    </w:rPr>
  </w:style>
  <w:style w:type="paragraph" w:customStyle="1" w:styleId="5-INTER">
    <w:name w:val="5-INTER"/>
    <w:basedOn w:val="Boldviolet"/>
    <w:link w:val="5-INTERCar"/>
    <w:qFormat/>
    <w:rsid w:val="00A64805"/>
    <w:rPr>
      <w:color w:val="FF0000"/>
    </w:rPr>
  </w:style>
  <w:style w:type="character" w:customStyle="1" w:styleId="7-TitreAPROPOSCar">
    <w:name w:val="7-Titre A PROPOS Car"/>
    <w:basedOn w:val="TitreparagrapheCar"/>
    <w:link w:val="7-TitreAPROPOS"/>
    <w:rsid w:val="00A64805"/>
    <w:rPr>
      <w:rFonts w:ascii="Verdana" w:hAnsi="Verdana"/>
      <w:b/>
      <w:color w:val="FF0000"/>
      <w:sz w:val="18"/>
      <w:szCs w:val="18"/>
      <w:lang w:val="pt-BR"/>
    </w:rPr>
  </w:style>
  <w:style w:type="character" w:customStyle="1" w:styleId="5-INTERCar">
    <w:name w:val="5-INTER Car"/>
    <w:basedOn w:val="BoldvioletCar"/>
    <w:link w:val="5-INTER"/>
    <w:rsid w:val="00A64805"/>
    <w:rPr>
      <w:rFonts w:ascii="Verdana" w:eastAsia="Times New Roman" w:hAnsi="Verdana" w:cs="Times New Roman"/>
      <w:b/>
      <w:color w:val="FF0000"/>
      <w:sz w:val="20"/>
      <w:szCs w:val="24"/>
    </w:rPr>
  </w:style>
  <w:style w:type="paragraph" w:customStyle="1" w:styleId="6-LISTEPUCE">
    <w:name w:val="6- LISTE PUCE"/>
    <w:basedOn w:val="4-TEXTECOURANTcommuniqu"/>
    <w:link w:val="6-LISTEPUCECar"/>
    <w:qFormat/>
    <w:rsid w:val="007108CA"/>
    <w:pPr>
      <w:numPr>
        <w:numId w:val="7"/>
      </w:numPr>
    </w:pPr>
  </w:style>
  <w:style w:type="character" w:customStyle="1" w:styleId="6-LISTEPUCECar">
    <w:name w:val="6- LISTE PUCE Car"/>
    <w:basedOn w:val="4-TEXTECOURANTcommuniquCar"/>
    <w:link w:val="6-LISTEPUCE"/>
    <w:rsid w:val="007108CA"/>
    <w:rPr>
      <w:rFonts w:ascii="Verdana" w:hAnsi="Verdana"/>
      <w:sz w:val="20"/>
      <w:szCs w:val="20"/>
    </w:rPr>
  </w:style>
  <w:style w:type="paragraph" w:customStyle="1" w:styleId="Default">
    <w:name w:val="Default"/>
    <w:rsid w:val="008B3167"/>
    <w:pPr>
      <w:autoSpaceDE w:val="0"/>
      <w:autoSpaceDN w:val="0"/>
      <w:adjustRightInd w:val="0"/>
      <w:spacing w:after="0" w:line="240" w:lineRule="auto"/>
    </w:pPr>
    <w:rPr>
      <w:rFonts w:ascii="Arial" w:eastAsia="Times New Roman" w:hAnsi="Arial" w:cs="Arial"/>
      <w:color w:val="000000"/>
      <w:sz w:val="24"/>
      <w:szCs w:val="24"/>
      <w:lang w:eastAsia="zh-TW"/>
    </w:rPr>
  </w:style>
  <w:style w:type="paragraph" w:styleId="Paragraphedeliste">
    <w:name w:val="List Paragraph"/>
    <w:basedOn w:val="Normal"/>
    <w:uiPriority w:val="34"/>
    <w:rsid w:val="00452344"/>
    <w:pPr>
      <w:ind w:left="720"/>
      <w:contextualSpacing/>
    </w:pPr>
  </w:style>
  <w:style w:type="paragraph" w:styleId="Sansinterligne">
    <w:name w:val="No Spacing"/>
    <w:uiPriority w:val="1"/>
    <w:qFormat/>
    <w:rsid w:val="00275804"/>
    <w:pPr>
      <w:spacing w:after="0"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spritB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pritbd.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panhard-lionnet@bpce.f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spritbd.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pritbd.fr" TargetMode="External"/><Relationship Id="rId14" Type="http://schemas.openxmlformats.org/officeDocument/2006/relationships/hyperlink" Target="https://www.facebook.com/EspritB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t%20et%20Une%20Vagues\AppData\Local\Microsoft\Windows\Temporary%20Internet%20Files\Content.Outlook\CDUNCJMZ\CP-CE-EspritMusique.dotx" TargetMode="External"/></Relationships>
</file>

<file path=word/theme/theme1.xml><?xml version="1.0" encoding="utf-8"?>
<a:theme xmlns:a="http://schemas.openxmlformats.org/drawingml/2006/main" name="Thème Office">
  <a:themeElements>
    <a:clrScheme name="BPCE">
      <a:dk1>
        <a:srgbClr val="000000"/>
      </a:dk1>
      <a:lt1>
        <a:srgbClr val="FFFFFF"/>
      </a:lt1>
      <a:dk2>
        <a:srgbClr val="825D69"/>
      </a:dk2>
      <a:lt2>
        <a:srgbClr val="D6D2E3"/>
      </a:lt2>
      <a:accent1>
        <a:srgbClr val="581D74"/>
      </a:accent1>
      <a:accent2>
        <a:srgbClr val="A778AE"/>
      </a:accent2>
      <a:accent3>
        <a:srgbClr val="F47920"/>
      </a:accent3>
      <a:accent4>
        <a:srgbClr val="B0006C"/>
      </a:accent4>
      <a:accent5>
        <a:srgbClr val="BDCF41"/>
      </a:accent5>
      <a:accent6>
        <a:srgbClr val="00B2CB"/>
      </a:accent6>
      <a:hlink>
        <a:srgbClr val="976C9D"/>
      </a:hlink>
      <a:folHlink>
        <a:srgbClr val="00AB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402D-6936-4937-A044-5D19B55A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CP-CE-EspritMusique.dotx</Template>
  <TotalTime>2</TotalTime>
  <Pages>2</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BPCE</vt:lpstr>
    </vt:vector>
  </TitlesOfParts>
  <Company>BPCE</Company>
  <LinksUpToDate>false</LinksUpToDate>
  <CharactersWithSpaces>3644</CharactersWithSpaces>
  <SharedDoc>false</SharedDoc>
  <HyperlinkBase/>
  <HLinks>
    <vt:vector size="12" baseType="variant">
      <vt:variant>
        <vt:i4>7733283</vt:i4>
      </vt:variant>
      <vt:variant>
        <vt:i4>3</vt:i4>
      </vt:variant>
      <vt:variant>
        <vt:i4>0</vt:i4>
      </vt:variant>
      <vt:variant>
        <vt:i4>5</vt:i4>
      </vt:variant>
      <vt:variant>
        <vt:lpwstr>http://www.bpce.fr/</vt:lpwstr>
      </vt:variant>
      <vt:variant>
        <vt:lpwstr/>
      </vt:variant>
      <vt:variant>
        <vt:i4>3604481</vt:i4>
      </vt:variant>
      <vt:variant>
        <vt:i4>0</vt:i4>
      </vt:variant>
      <vt:variant>
        <vt:i4>0</vt:i4>
      </vt:variant>
      <vt:variant>
        <vt:i4>5</vt:i4>
      </vt:variant>
      <vt:variant>
        <vt:lpwstr>mailto:presse@bpce.fr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BPCE</dc:title>
  <dc:creator>Millet et Une Vagues</dc:creator>
  <cp:lastModifiedBy>Millet et Une Vagues</cp:lastModifiedBy>
  <cp:revision>4</cp:revision>
  <cp:lastPrinted>2013-11-15T11:47:00Z</cp:lastPrinted>
  <dcterms:created xsi:type="dcterms:W3CDTF">2013-11-18T10:47:00Z</dcterms:created>
  <dcterms:modified xsi:type="dcterms:W3CDTF">2014-01-27T16:46:00Z</dcterms:modified>
</cp:coreProperties>
</file>